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D4" w:rsidRDefault="00A27DD4" w:rsidP="00A27DD4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 xml:space="preserve">Администрация </w:t>
      </w:r>
    </w:p>
    <w:p w:rsidR="00A27DD4" w:rsidRDefault="00A27DD4" w:rsidP="00A27DD4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>Писаревского сельского поселения</w:t>
      </w:r>
    </w:p>
    <w:p w:rsidR="00A27DD4" w:rsidRDefault="00A27DD4" w:rsidP="00A27DD4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>Фроловского муниципального района Волгоградской области</w:t>
      </w:r>
    </w:p>
    <w:p w:rsidR="00A27DD4" w:rsidRDefault="00A27DD4" w:rsidP="00A27DD4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</w:p>
    <w:p w:rsidR="00A27DD4" w:rsidRDefault="00A27DD4" w:rsidP="00A27DD4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</w:p>
    <w:p w:rsidR="00A27DD4" w:rsidRDefault="00A27DD4" w:rsidP="00A27DD4">
      <w:pPr>
        <w:spacing w:line="240" w:lineRule="exact"/>
        <w:jc w:val="center"/>
        <w:rPr>
          <w:rStyle w:val="a3"/>
          <w:rFonts w:ascii="Arial" w:hAnsi="Arial" w:cs="Arial"/>
          <w:b w:val="0"/>
          <w:color w:val="000000"/>
        </w:rPr>
      </w:pPr>
    </w:p>
    <w:p w:rsidR="00A27DD4" w:rsidRDefault="00A27DD4" w:rsidP="00A27DD4">
      <w:pPr>
        <w:spacing w:line="240" w:lineRule="exact"/>
        <w:jc w:val="center"/>
        <w:rPr>
          <w:color w:val="445864"/>
        </w:rPr>
      </w:pPr>
      <w:r>
        <w:rPr>
          <w:rStyle w:val="a3"/>
          <w:rFonts w:ascii="Arial" w:hAnsi="Arial" w:cs="Arial"/>
          <w:b w:val="0"/>
          <w:color w:val="000000"/>
        </w:rPr>
        <w:t>ПОСТАНОВЛЕНИЕ</w:t>
      </w:r>
    </w:p>
    <w:p w:rsidR="00A27DD4" w:rsidRDefault="00A27DD4" w:rsidP="00A27DD4">
      <w:pPr>
        <w:spacing w:line="240" w:lineRule="exact"/>
        <w:rPr>
          <w:rFonts w:ascii="Arial" w:hAnsi="Arial" w:cs="Arial"/>
          <w:color w:val="445864"/>
        </w:rPr>
      </w:pPr>
    </w:p>
    <w:p w:rsidR="00A27DD4" w:rsidRDefault="00A27DD4" w:rsidP="00A27DD4">
      <w:pPr>
        <w:spacing w:line="240" w:lineRule="exact"/>
        <w:rPr>
          <w:rFonts w:ascii="Arial" w:hAnsi="Arial" w:cs="Arial"/>
          <w:color w:val="445864"/>
        </w:rPr>
      </w:pPr>
      <w:r>
        <w:rPr>
          <w:rFonts w:ascii="Arial" w:hAnsi="Arial" w:cs="Arial"/>
        </w:rPr>
        <w:t> </w:t>
      </w:r>
    </w:p>
    <w:p w:rsidR="00A27DD4" w:rsidRPr="006554B2" w:rsidRDefault="006554B2" w:rsidP="00A27DD4">
      <w:pPr>
        <w:rPr>
          <w:rFonts w:ascii="Arial" w:hAnsi="Arial" w:cs="Arial"/>
        </w:rPr>
      </w:pPr>
      <w:r w:rsidRPr="006554B2">
        <w:rPr>
          <w:rFonts w:ascii="Arial" w:hAnsi="Arial" w:cs="Arial"/>
        </w:rPr>
        <w:t>от 13.04.</w:t>
      </w:r>
      <w:r w:rsidR="00A27DD4" w:rsidRPr="006554B2">
        <w:rPr>
          <w:rFonts w:ascii="Arial" w:hAnsi="Arial" w:cs="Arial"/>
        </w:rPr>
        <w:t>20</w:t>
      </w:r>
      <w:r w:rsidRPr="006554B2">
        <w:rPr>
          <w:rFonts w:ascii="Arial" w:hAnsi="Arial" w:cs="Arial"/>
        </w:rPr>
        <w:t>20</w:t>
      </w:r>
      <w:r w:rsidR="00A27DD4" w:rsidRPr="006554B2">
        <w:rPr>
          <w:rFonts w:ascii="Arial" w:hAnsi="Arial" w:cs="Arial"/>
        </w:rPr>
        <w:t xml:space="preserve">г.                                                   </w:t>
      </w:r>
      <w:r w:rsidRPr="006554B2">
        <w:rPr>
          <w:rFonts w:ascii="Arial" w:hAnsi="Arial" w:cs="Arial"/>
        </w:rPr>
        <w:t xml:space="preserve">                            № 13в</w:t>
      </w: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>Об особом  противопожарном</w:t>
      </w:r>
    </w:p>
    <w:p w:rsidR="00A27DD4" w:rsidRDefault="00A27DD4" w:rsidP="00A27D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режиме</w:t>
      </w:r>
      <w:proofErr w:type="gramEnd"/>
      <w:r>
        <w:rPr>
          <w:rFonts w:ascii="Arial" w:hAnsi="Arial" w:cs="Arial"/>
        </w:rPr>
        <w:t xml:space="preserve"> на территории Писаревского</w:t>
      </w: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статьей 30 Федерального закона от 21.12.1994г. № 69-ФЗ « О пожарной безопасности», статьей 15.1 Закона Волгоградской области от 28.04.2006г. № 1220-ОД « О пожарной безопасности», Постановлением Губернатора Волгоградской области от 10.04.2020г. № 254 « 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rPr>
          <w:rFonts w:ascii="Arial" w:hAnsi="Arial" w:cs="Arial"/>
        </w:rPr>
        <w:t>лесопожарной</w:t>
      </w:r>
      <w:proofErr w:type="spellEnd"/>
      <w:r>
        <w:rPr>
          <w:rFonts w:ascii="Arial" w:hAnsi="Arial" w:cs="Arial"/>
        </w:rPr>
        <w:t xml:space="preserve"> обстановки, предотвращения</w:t>
      </w:r>
      <w:proofErr w:type="gramEnd"/>
      <w:r>
        <w:rPr>
          <w:rFonts w:ascii="Arial" w:hAnsi="Arial" w:cs="Arial"/>
        </w:rPr>
        <w:t xml:space="preserve"> угрозы населенным пунктам и объектам экономики и в связи с повышением пожарной опасности</w:t>
      </w: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постановляю:</w:t>
      </w: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>1.  Установить на территории Писаревского сельского поселения Фроловского муниципального района особый противопожарный режим с 08 ч 00 мин. 13 апреля  2020 года;</w:t>
      </w: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>2. Запретить  на территории Писаревского сельского поселения: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 работ;</w:t>
      </w: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>3. Добровольно пожарной дружине осуществлять патрулирование населенных пунктов;</w:t>
      </w: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 Рекомендовать организациям ,расположенным на территории Писаревского сельского поселения</w:t>
      </w:r>
      <w:proofErr w:type="gramStart"/>
      <w:r>
        <w:rPr>
          <w:rFonts w:ascii="Arial" w:hAnsi="Arial" w:cs="Arial"/>
        </w:rPr>
        <w:t xml:space="preserve"> П</w:t>
      </w:r>
      <w:proofErr w:type="gramEnd"/>
      <w:r>
        <w:rPr>
          <w:rFonts w:ascii="Arial" w:hAnsi="Arial" w:cs="Arial"/>
        </w:rPr>
        <w:t>одготовить водовозную и землеройную технику для ее возможного использования;</w:t>
      </w: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7DD4" w:rsidRDefault="00A27DD4" w:rsidP="00A27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Специалисту администрации Писаревского сельского поселения </w:t>
      </w:r>
      <w:proofErr w:type="spellStart"/>
      <w:r>
        <w:rPr>
          <w:rFonts w:ascii="Arial" w:hAnsi="Arial" w:cs="Arial"/>
        </w:rPr>
        <w:t>Слезкиной</w:t>
      </w:r>
      <w:proofErr w:type="spellEnd"/>
      <w:r>
        <w:rPr>
          <w:rFonts w:ascii="Arial" w:hAnsi="Arial" w:cs="Arial"/>
        </w:rPr>
        <w:t xml:space="preserve"> И.А. разместить    на информационном стенде  и на официальном  сайте поселения информацию о введении особого противопожарного режима на территории  Писаревского сельского поселения.  </w:t>
      </w: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</w:p>
    <w:p w:rsidR="00A27DD4" w:rsidRDefault="00A27DD4" w:rsidP="00A27DD4">
      <w:pPr>
        <w:rPr>
          <w:rFonts w:ascii="Arial" w:hAnsi="Arial" w:cs="Arial"/>
        </w:rPr>
      </w:pPr>
    </w:p>
    <w:p w:rsidR="00FC1D0F" w:rsidRPr="00A27DD4" w:rsidRDefault="00A27D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Писаревского сельского поселения                                           С.А.Сурков   </w:t>
      </w:r>
    </w:p>
    <w:sectPr w:rsidR="00FC1D0F" w:rsidRPr="00A27DD4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D4"/>
    <w:rsid w:val="00067B0E"/>
    <w:rsid w:val="00142E4C"/>
    <w:rsid w:val="0017763E"/>
    <w:rsid w:val="00366196"/>
    <w:rsid w:val="003E3991"/>
    <w:rsid w:val="004D3BE5"/>
    <w:rsid w:val="006464A4"/>
    <w:rsid w:val="006554B2"/>
    <w:rsid w:val="006D2A56"/>
    <w:rsid w:val="008B5610"/>
    <w:rsid w:val="009F2339"/>
    <w:rsid w:val="00A27DD4"/>
    <w:rsid w:val="00A441C9"/>
    <w:rsid w:val="00C526B8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7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3</cp:revision>
  <dcterms:created xsi:type="dcterms:W3CDTF">2020-07-10T06:48:00Z</dcterms:created>
  <dcterms:modified xsi:type="dcterms:W3CDTF">2020-07-10T07:04:00Z</dcterms:modified>
</cp:coreProperties>
</file>