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58" w:rsidRDefault="006D1158">
      <w:pPr>
        <w:ind w:left="2975" w:right="2415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6D1158" w:rsidRPr="00406C43" w:rsidRDefault="006D1158">
      <w:pPr>
        <w:ind w:left="2975" w:right="2415" w:hanging="2"/>
        <w:jc w:val="center"/>
        <w:rPr>
          <w:b/>
          <w:sz w:val="24"/>
          <w:szCs w:val="24"/>
        </w:rPr>
      </w:pPr>
      <w:r w:rsidRPr="00406C43">
        <w:rPr>
          <w:b/>
          <w:sz w:val="24"/>
          <w:szCs w:val="24"/>
        </w:rPr>
        <w:t>Писаревского сельского поселения Фроловского</w:t>
      </w:r>
      <w:r w:rsidRPr="00406C43">
        <w:rPr>
          <w:b/>
          <w:spacing w:val="-15"/>
          <w:sz w:val="24"/>
          <w:szCs w:val="24"/>
        </w:rPr>
        <w:t xml:space="preserve"> </w:t>
      </w:r>
      <w:r w:rsidRPr="00406C43">
        <w:rPr>
          <w:b/>
          <w:sz w:val="24"/>
          <w:szCs w:val="24"/>
        </w:rPr>
        <w:t>муниципального</w:t>
      </w:r>
      <w:r w:rsidRPr="00406C43">
        <w:rPr>
          <w:b/>
          <w:spacing w:val="-15"/>
          <w:sz w:val="24"/>
          <w:szCs w:val="24"/>
        </w:rPr>
        <w:t xml:space="preserve"> </w:t>
      </w:r>
      <w:r w:rsidRPr="00406C43">
        <w:rPr>
          <w:b/>
          <w:sz w:val="24"/>
          <w:szCs w:val="24"/>
        </w:rPr>
        <w:t>района Волгоградской области</w:t>
      </w:r>
    </w:p>
    <w:p w:rsidR="006D1158" w:rsidRPr="00406C43" w:rsidRDefault="006D1158">
      <w:pPr>
        <w:pStyle w:val="BodyText"/>
        <w:ind w:left="0"/>
        <w:jc w:val="left"/>
        <w:rPr>
          <w:b/>
        </w:rPr>
      </w:pPr>
    </w:p>
    <w:p w:rsidR="006D1158" w:rsidRPr="00406C43" w:rsidRDefault="006D1158">
      <w:pPr>
        <w:ind w:left="582"/>
        <w:jc w:val="center"/>
        <w:rPr>
          <w:b/>
          <w:sz w:val="24"/>
          <w:szCs w:val="24"/>
        </w:rPr>
      </w:pPr>
      <w:r w:rsidRPr="00406C43">
        <w:rPr>
          <w:b/>
          <w:spacing w:val="-2"/>
          <w:sz w:val="24"/>
          <w:szCs w:val="24"/>
        </w:rPr>
        <w:t>Решение</w:t>
      </w:r>
    </w:p>
    <w:p w:rsidR="006D1158" w:rsidRPr="00406C43" w:rsidRDefault="006D1158">
      <w:pPr>
        <w:pStyle w:val="BodyText"/>
        <w:tabs>
          <w:tab w:val="left" w:pos="2657"/>
          <w:tab w:val="left" w:pos="6717"/>
        </w:tabs>
        <w:spacing w:before="272"/>
        <w:ind w:left="694"/>
      </w:pPr>
      <w:r w:rsidRPr="00406C43">
        <w:t>от</w:t>
      </w:r>
      <w:r w:rsidRPr="00406C43">
        <w:rPr>
          <w:spacing w:val="3"/>
        </w:rPr>
        <w:t xml:space="preserve"> </w:t>
      </w:r>
      <w:r>
        <w:t>18.06.</w:t>
      </w:r>
      <w:r w:rsidRPr="00406C43">
        <w:rPr>
          <w:spacing w:val="-2"/>
        </w:rPr>
        <w:t>2024г.</w:t>
      </w:r>
      <w:r w:rsidRPr="00406C43">
        <w:tab/>
      </w:r>
      <w:r>
        <w:t xml:space="preserve">                                                                               </w:t>
      </w:r>
      <w:r w:rsidRPr="00406C43">
        <w:rPr>
          <w:spacing w:val="-10"/>
        </w:rPr>
        <w:t>№</w:t>
      </w:r>
      <w:r>
        <w:rPr>
          <w:spacing w:val="-10"/>
        </w:rPr>
        <w:t>92/172</w:t>
      </w:r>
    </w:p>
    <w:p w:rsidR="006D1158" w:rsidRPr="00406C43" w:rsidRDefault="006D1158">
      <w:pPr>
        <w:pStyle w:val="BodyText"/>
        <w:spacing w:before="275"/>
        <w:ind w:left="0"/>
        <w:jc w:val="left"/>
      </w:pPr>
    </w:p>
    <w:p w:rsidR="006D1158" w:rsidRPr="00406C43" w:rsidRDefault="006D1158">
      <w:pPr>
        <w:pStyle w:val="BodyText"/>
        <w:spacing w:before="1"/>
        <w:ind w:left="114" w:firstLine="124"/>
        <w:jc w:val="left"/>
      </w:pPr>
      <w:r w:rsidRPr="00406C43">
        <w:t>О внесении изменений в решение Совета депутатов Писаревского сельского поселения Фроловского</w:t>
      </w:r>
      <w:r w:rsidRPr="00406C43">
        <w:rPr>
          <w:spacing w:val="-5"/>
        </w:rPr>
        <w:t xml:space="preserve"> </w:t>
      </w:r>
      <w:r w:rsidRPr="00406C43">
        <w:t>муниципального</w:t>
      </w:r>
      <w:r w:rsidRPr="00406C43">
        <w:rPr>
          <w:spacing w:val="-5"/>
        </w:rPr>
        <w:t xml:space="preserve"> </w:t>
      </w:r>
      <w:r w:rsidRPr="00406C43">
        <w:t>района</w:t>
      </w:r>
      <w:r w:rsidRPr="00406C43">
        <w:rPr>
          <w:spacing w:val="-6"/>
        </w:rPr>
        <w:t xml:space="preserve"> </w:t>
      </w:r>
      <w:r w:rsidRPr="00406C43">
        <w:t>от</w:t>
      </w:r>
      <w:r w:rsidRPr="00406C43">
        <w:rPr>
          <w:spacing w:val="-5"/>
        </w:rPr>
        <w:t xml:space="preserve"> </w:t>
      </w:r>
      <w:r w:rsidRPr="00406C43">
        <w:t>12.12.2013</w:t>
      </w:r>
      <w:r w:rsidRPr="00406C43">
        <w:rPr>
          <w:spacing w:val="-5"/>
        </w:rPr>
        <w:t xml:space="preserve"> </w:t>
      </w:r>
      <w:r w:rsidRPr="00406C43">
        <w:t>№</w:t>
      </w:r>
      <w:r w:rsidRPr="00406C43">
        <w:rPr>
          <w:spacing w:val="-6"/>
        </w:rPr>
        <w:t xml:space="preserve"> 59/132</w:t>
      </w:r>
      <w:r w:rsidRPr="00406C43">
        <w:t xml:space="preserve"> «Об</w:t>
      </w:r>
      <w:r w:rsidRPr="00406C43">
        <w:rPr>
          <w:spacing w:val="-1"/>
        </w:rPr>
        <w:t xml:space="preserve"> </w:t>
      </w:r>
      <w:r w:rsidRPr="00406C43">
        <w:t>утверждении</w:t>
      </w:r>
      <w:r w:rsidRPr="00406C43">
        <w:rPr>
          <w:spacing w:val="-2"/>
        </w:rPr>
        <w:t xml:space="preserve"> </w:t>
      </w:r>
      <w:r w:rsidRPr="00406C43">
        <w:t>Положения</w:t>
      </w:r>
    </w:p>
    <w:p w:rsidR="006D1158" w:rsidRPr="00406C43" w:rsidRDefault="006D1158">
      <w:pPr>
        <w:pStyle w:val="BodyText"/>
        <w:ind w:left="1506"/>
        <w:jc w:val="left"/>
      </w:pPr>
      <w:r w:rsidRPr="00406C43">
        <w:t>о</w:t>
      </w:r>
      <w:r w:rsidRPr="00406C43">
        <w:rPr>
          <w:spacing w:val="-6"/>
        </w:rPr>
        <w:t xml:space="preserve"> </w:t>
      </w:r>
      <w:r w:rsidRPr="00406C43">
        <w:t>муниципальной</w:t>
      </w:r>
      <w:r w:rsidRPr="00406C43">
        <w:rPr>
          <w:spacing w:val="-4"/>
        </w:rPr>
        <w:t xml:space="preserve"> </w:t>
      </w:r>
      <w:r w:rsidRPr="00406C43">
        <w:t>службе</w:t>
      </w:r>
      <w:r w:rsidRPr="00406C43">
        <w:rPr>
          <w:spacing w:val="-5"/>
        </w:rPr>
        <w:t xml:space="preserve"> </w:t>
      </w:r>
      <w:r w:rsidRPr="00406C43">
        <w:t>в</w:t>
      </w:r>
      <w:r w:rsidRPr="00406C43">
        <w:rPr>
          <w:spacing w:val="-4"/>
        </w:rPr>
        <w:t xml:space="preserve"> </w:t>
      </w:r>
      <w:r w:rsidRPr="00406C43">
        <w:t>Писаревском</w:t>
      </w:r>
      <w:r w:rsidRPr="00406C43">
        <w:rPr>
          <w:spacing w:val="-5"/>
        </w:rPr>
        <w:t xml:space="preserve"> </w:t>
      </w:r>
      <w:r w:rsidRPr="00406C43">
        <w:t>сельском</w:t>
      </w:r>
      <w:r w:rsidRPr="00406C43">
        <w:rPr>
          <w:spacing w:val="-4"/>
        </w:rPr>
        <w:t xml:space="preserve"> </w:t>
      </w:r>
      <w:r w:rsidRPr="00406C43">
        <w:rPr>
          <w:spacing w:val="-2"/>
        </w:rPr>
        <w:t>поселении»</w:t>
      </w:r>
    </w:p>
    <w:p w:rsidR="006D1158" w:rsidRPr="00406C43" w:rsidRDefault="006D1158">
      <w:pPr>
        <w:pStyle w:val="BodyText"/>
        <w:ind w:left="0"/>
        <w:jc w:val="left"/>
      </w:pPr>
    </w:p>
    <w:p w:rsidR="006D1158" w:rsidRPr="00406C43" w:rsidRDefault="006D1158">
      <w:pPr>
        <w:pStyle w:val="BodyText"/>
        <w:tabs>
          <w:tab w:val="left" w:pos="2061"/>
          <w:tab w:val="left" w:pos="4695"/>
          <w:tab w:val="left" w:pos="6065"/>
          <w:tab w:val="left" w:pos="8139"/>
        </w:tabs>
        <w:ind w:left="102" w:right="104" w:firstLine="539"/>
      </w:pPr>
      <w:r w:rsidRPr="00406C43">
        <w:t xml:space="preserve">В соответствии с Федеральными законами от 25 декабря </w:t>
      </w:r>
      <w:smartTag w:uri="urn:schemas-microsoft-com:office:smarttags" w:element="metricconverter">
        <w:smartTagPr>
          <w:attr w:name="ProductID" w:val="2008 г"/>
        </w:smartTagPr>
        <w:r w:rsidRPr="00406C43">
          <w:t>2008 г</w:t>
        </w:r>
      </w:smartTag>
      <w:r w:rsidRPr="00406C43">
        <w:t>. № 273-ФЗ «</w:t>
      </w:r>
      <w:hyperlink r:id="rId5">
        <w:r w:rsidRPr="00406C43">
          <w:t>О</w:t>
        </w:r>
      </w:hyperlink>
      <w:r w:rsidRPr="00406C43">
        <w:t xml:space="preserve"> </w:t>
      </w:r>
      <w:hyperlink r:id="rId6">
        <w:r w:rsidRPr="00406C43">
          <w:t>противодействии коррупции</w:t>
        </w:r>
      </w:hyperlink>
      <w:r w:rsidRPr="00406C43">
        <w:t>», от 02.03.2007 г. № 25-ФЗ «</w:t>
      </w:r>
      <w:hyperlink r:id="rId7">
        <w:r w:rsidRPr="00406C43">
          <w:t>О муниципальной службе в</w:t>
        </w:r>
      </w:hyperlink>
      <w:r w:rsidRPr="00406C43">
        <w:t xml:space="preserve"> </w:t>
      </w:r>
      <w:hyperlink r:id="rId8">
        <w:r w:rsidRPr="00406C43">
          <w:t>Российской</w:t>
        </w:r>
        <w:r w:rsidRPr="00406C43">
          <w:rPr>
            <w:spacing w:val="-3"/>
          </w:rPr>
          <w:t xml:space="preserve"> </w:t>
        </w:r>
        <w:r w:rsidRPr="00406C43">
          <w:t>Федерации</w:t>
        </w:r>
      </w:hyperlink>
      <w:r w:rsidRPr="00406C43">
        <w:t>»,</w:t>
      </w:r>
      <w:r w:rsidRPr="00406C43">
        <w:rPr>
          <w:spacing w:val="-1"/>
        </w:rPr>
        <w:t xml:space="preserve"> </w:t>
      </w:r>
      <w:r w:rsidRPr="00406C43">
        <w:t>от</w:t>
      </w:r>
      <w:r w:rsidRPr="00406C43">
        <w:rPr>
          <w:spacing w:val="-3"/>
        </w:rPr>
        <w:t xml:space="preserve"> </w:t>
      </w:r>
      <w:r w:rsidRPr="00406C43">
        <w:t>12</w:t>
      </w:r>
      <w:r w:rsidRPr="00406C43">
        <w:rPr>
          <w:spacing w:val="-1"/>
        </w:rPr>
        <w:t xml:space="preserve"> </w:t>
      </w:r>
      <w:r w:rsidRPr="00406C43">
        <w:t>декабря</w:t>
      </w:r>
      <w:r w:rsidRPr="00406C43">
        <w:rPr>
          <w:spacing w:val="-3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406C43">
          <w:t>2023</w:t>
        </w:r>
        <w:r w:rsidRPr="00406C43">
          <w:rPr>
            <w:spacing w:val="-1"/>
          </w:rPr>
          <w:t xml:space="preserve"> </w:t>
        </w:r>
        <w:r w:rsidRPr="00406C43">
          <w:t>г</w:t>
        </w:r>
      </w:smartTag>
      <w:r w:rsidRPr="00406C43">
        <w:t>. №</w:t>
      </w:r>
      <w:r w:rsidRPr="00406C43">
        <w:rPr>
          <w:spacing w:val="-4"/>
        </w:rPr>
        <w:t xml:space="preserve"> </w:t>
      </w:r>
      <w:r w:rsidRPr="00406C43">
        <w:t>594-ФЗ «О</w:t>
      </w:r>
      <w:r w:rsidRPr="00406C43">
        <w:rPr>
          <w:spacing w:val="-2"/>
        </w:rPr>
        <w:t xml:space="preserve"> </w:t>
      </w:r>
      <w:r w:rsidRPr="00406C43">
        <w:t>внесении</w:t>
      </w:r>
      <w:r w:rsidRPr="00406C43">
        <w:rPr>
          <w:spacing w:val="-3"/>
        </w:rPr>
        <w:t xml:space="preserve"> </w:t>
      </w:r>
      <w:r w:rsidRPr="00406C43">
        <w:t>изменений</w:t>
      </w:r>
      <w:r w:rsidRPr="00406C43">
        <w:rPr>
          <w:spacing w:val="-3"/>
        </w:rPr>
        <w:t xml:space="preserve"> </w:t>
      </w:r>
      <w:r w:rsidRPr="00406C43">
        <w:t>в</w:t>
      </w:r>
      <w:r w:rsidRPr="00406C43">
        <w:rPr>
          <w:spacing w:val="-1"/>
        </w:rPr>
        <w:t xml:space="preserve"> </w:t>
      </w:r>
      <w:r w:rsidRPr="00406C43">
        <w:t xml:space="preserve">статью 12 Федерального закона «О системе государственной службы Российской Федерации» и </w:t>
      </w:r>
      <w:r w:rsidRPr="00406C43">
        <w:rPr>
          <w:spacing w:val="-2"/>
        </w:rPr>
        <w:t>отдельные</w:t>
      </w:r>
      <w:r w:rsidRPr="00406C43">
        <w:tab/>
      </w:r>
      <w:r w:rsidRPr="00406C43">
        <w:rPr>
          <w:spacing w:val="-2"/>
        </w:rPr>
        <w:t>законодательные</w:t>
      </w:r>
      <w:r w:rsidRPr="00406C43">
        <w:tab/>
      </w:r>
      <w:r w:rsidRPr="00406C43">
        <w:rPr>
          <w:spacing w:val="-4"/>
        </w:rPr>
        <w:t>акты</w:t>
      </w:r>
      <w:r w:rsidRPr="00406C43">
        <w:tab/>
      </w:r>
      <w:r w:rsidRPr="00406C43">
        <w:rPr>
          <w:spacing w:val="-2"/>
        </w:rPr>
        <w:t>Российской</w:t>
      </w:r>
      <w:r w:rsidRPr="00406C43">
        <w:tab/>
      </w:r>
      <w:r w:rsidRPr="00406C43">
        <w:rPr>
          <w:spacing w:val="-2"/>
        </w:rPr>
        <w:t xml:space="preserve">Федерации», </w:t>
      </w:r>
      <w:r w:rsidRPr="00406C43">
        <w:t xml:space="preserve">руководствуясь </w:t>
      </w:r>
      <w:hyperlink r:id="rId9">
        <w:r w:rsidRPr="00406C43">
          <w:t>Уставом</w:t>
        </w:r>
      </w:hyperlink>
      <w:r w:rsidRPr="00406C43">
        <w:rPr>
          <w:spacing w:val="-1"/>
        </w:rPr>
        <w:t xml:space="preserve"> </w:t>
      </w:r>
      <w:r w:rsidRPr="00406C43">
        <w:t>Писаревского</w:t>
      </w:r>
      <w:r w:rsidRPr="00406C43">
        <w:rPr>
          <w:spacing w:val="40"/>
        </w:rPr>
        <w:t xml:space="preserve"> </w:t>
      </w:r>
      <w:r w:rsidRPr="00406C43">
        <w:t>сельского</w:t>
      </w:r>
      <w:r w:rsidRPr="00406C43">
        <w:rPr>
          <w:spacing w:val="40"/>
        </w:rPr>
        <w:t xml:space="preserve"> </w:t>
      </w:r>
      <w:r w:rsidRPr="00406C43">
        <w:t>поселения</w:t>
      </w:r>
      <w:r w:rsidRPr="00406C43">
        <w:rPr>
          <w:spacing w:val="40"/>
        </w:rPr>
        <w:t xml:space="preserve"> </w:t>
      </w:r>
      <w:r w:rsidRPr="00406C43">
        <w:t>Фроловского муниципального района Волгоградской области, Совет депутатов Писаревского сельского поселения</w:t>
      </w:r>
      <w:r w:rsidRPr="00406C43">
        <w:rPr>
          <w:spacing w:val="40"/>
        </w:rPr>
        <w:t xml:space="preserve"> </w:t>
      </w:r>
      <w:r w:rsidRPr="00406C43">
        <w:t>Фроловского муниципального района Волгоградской области</w:t>
      </w:r>
    </w:p>
    <w:p w:rsidR="006D1158" w:rsidRPr="00406C43" w:rsidRDefault="006D1158">
      <w:pPr>
        <w:pStyle w:val="BodyText"/>
        <w:ind w:left="0"/>
        <w:jc w:val="left"/>
      </w:pPr>
    </w:p>
    <w:p w:rsidR="006D1158" w:rsidRPr="00406C43" w:rsidRDefault="006D1158">
      <w:pPr>
        <w:pStyle w:val="BodyText"/>
        <w:spacing w:before="1"/>
        <w:ind w:left="641"/>
        <w:jc w:val="left"/>
      </w:pPr>
      <w:r w:rsidRPr="00406C43">
        <w:rPr>
          <w:spacing w:val="-2"/>
        </w:rPr>
        <w:t>РЕШИЛ:</w:t>
      </w:r>
    </w:p>
    <w:p w:rsidR="006D1158" w:rsidRPr="00406C43" w:rsidRDefault="006D1158" w:rsidP="005C5EE0">
      <w:pPr>
        <w:pStyle w:val="BodyText"/>
      </w:pPr>
      <w:r>
        <w:t xml:space="preserve">     1.  </w:t>
      </w:r>
      <w:r w:rsidRPr="00406C43">
        <w:t>Внести в Положение о муниципальной службе в Писаревском сельском поселении,</w:t>
      </w:r>
      <w:r w:rsidRPr="00406C43">
        <w:rPr>
          <w:spacing w:val="-3"/>
        </w:rPr>
        <w:t xml:space="preserve"> </w:t>
      </w:r>
      <w:r w:rsidRPr="00406C43">
        <w:t>утвержденное</w:t>
      </w:r>
      <w:r w:rsidRPr="00406C43">
        <w:rPr>
          <w:spacing w:val="-6"/>
        </w:rPr>
        <w:t xml:space="preserve"> </w:t>
      </w:r>
      <w:r w:rsidRPr="00406C43">
        <w:t>решением</w:t>
      </w:r>
      <w:r w:rsidRPr="00406C43">
        <w:rPr>
          <w:spacing w:val="-6"/>
        </w:rPr>
        <w:t xml:space="preserve"> </w:t>
      </w:r>
      <w:r w:rsidRPr="00406C43">
        <w:t>Совета</w:t>
      </w:r>
      <w:r w:rsidRPr="00406C43">
        <w:rPr>
          <w:spacing w:val="-6"/>
        </w:rPr>
        <w:t xml:space="preserve"> </w:t>
      </w:r>
      <w:r w:rsidRPr="00406C43">
        <w:t>депутатов</w:t>
      </w:r>
      <w:r w:rsidRPr="00406C43">
        <w:rPr>
          <w:spacing w:val="-6"/>
        </w:rPr>
        <w:t xml:space="preserve"> </w:t>
      </w:r>
      <w:r w:rsidRPr="00406C43">
        <w:t>Писаревского</w:t>
      </w:r>
      <w:r w:rsidRPr="00406C43">
        <w:rPr>
          <w:spacing w:val="-3"/>
        </w:rPr>
        <w:t xml:space="preserve"> </w:t>
      </w:r>
      <w:r w:rsidRPr="00406C43">
        <w:t>сельского</w:t>
      </w:r>
      <w:r w:rsidRPr="00406C43">
        <w:rPr>
          <w:spacing w:val="-5"/>
        </w:rPr>
        <w:t xml:space="preserve"> </w:t>
      </w:r>
      <w:r w:rsidRPr="00406C43">
        <w:t>поселения от 12.12.2013 № 59/132 «Об утверждении Положения о муниципальной службе в Писаревском сельском поселении» (в редакции решений от</w:t>
      </w:r>
      <w:r w:rsidRPr="00406C43">
        <w:rPr>
          <w:spacing w:val="40"/>
        </w:rPr>
        <w:t xml:space="preserve"> 26.02.2015г №7/13,от 21.04.2015г.№10/20, от 21.03.2016</w:t>
      </w:r>
      <w:r w:rsidRPr="00406C43">
        <w:t xml:space="preserve"> г</w:t>
      </w:r>
      <w:r w:rsidRPr="00406C43">
        <w:rPr>
          <w:spacing w:val="40"/>
        </w:rPr>
        <w:t xml:space="preserve"> </w:t>
      </w:r>
      <w:r w:rsidRPr="00406C43">
        <w:t>№</w:t>
      </w:r>
      <w:r w:rsidRPr="00406C43">
        <w:rPr>
          <w:spacing w:val="40"/>
        </w:rPr>
        <w:t xml:space="preserve"> 25/49</w:t>
      </w:r>
      <w:r w:rsidRPr="00406C43">
        <w:t>,</w:t>
      </w:r>
      <w:r w:rsidRPr="00406C43">
        <w:rPr>
          <w:spacing w:val="40"/>
        </w:rPr>
        <w:t xml:space="preserve"> </w:t>
      </w:r>
      <w:r w:rsidRPr="00406C43">
        <w:t>от 16.06.2017</w:t>
      </w:r>
      <w:r w:rsidRPr="00406C43">
        <w:rPr>
          <w:spacing w:val="59"/>
        </w:rPr>
        <w:t xml:space="preserve"> </w:t>
      </w:r>
      <w:r w:rsidRPr="00406C43">
        <w:t>г.</w:t>
      </w:r>
      <w:r w:rsidRPr="00406C43">
        <w:rPr>
          <w:spacing w:val="59"/>
        </w:rPr>
        <w:t xml:space="preserve"> </w:t>
      </w:r>
      <w:r w:rsidRPr="00406C43">
        <w:t>№</w:t>
      </w:r>
      <w:r w:rsidRPr="00406C43">
        <w:rPr>
          <w:spacing w:val="59"/>
        </w:rPr>
        <w:t xml:space="preserve">  48/88</w:t>
      </w:r>
      <w:r w:rsidRPr="00406C43">
        <w:t>,</w:t>
      </w:r>
      <w:r w:rsidRPr="00406C43">
        <w:rPr>
          <w:spacing w:val="61"/>
        </w:rPr>
        <w:t xml:space="preserve"> </w:t>
      </w:r>
      <w:r w:rsidRPr="00406C43">
        <w:t>от</w:t>
      </w:r>
      <w:r w:rsidRPr="00406C43">
        <w:rPr>
          <w:spacing w:val="60"/>
        </w:rPr>
        <w:t xml:space="preserve"> 12.11</w:t>
      </w:r>
      <w:r w:rsidRPr="00406C43">
        <w:t>.</w:t>
      </w:r>
      <w:r w:rsidRPr="00406C43">
        <w:rPr>
          <w:spacing w:val="59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06C43">
          <w:t>2018</w:t>
        </w:r>
        <w:r w:rsidRPr="00406C43">
          <w:rPr>
            <w:spacing w:val="59"/>
          </w:rPr>
          <w:t xml:space="preserve"> </w:t>
        </w:r>
        <w:r w:rsidRPr="00406C43">
          <w:t>г</w:t>
        </w:r>
      </w:smartTag>
      <w:r w:rsidRPr="00406C43">
        <w:t>.</w:t>
      </w:r>
      <w:r w:rsidRPr="00406C43">
        <w:rPr>
          <w:spacing w:val="59"/>
        </w:rPr>
        <w:t xml:space="preserve"> </w:t>
      </w:r>
      <w:r w:rsidRPr="00406C43">
        <w:t>№</w:t>
      </w:r>
      <w:r w:rsidRPr="00406C43">
        <w:rPr>
          <w:spacing w:val="58"/>
        </w:rPr>
        <w:t xml:space="preserve"> 68/120</w:t>
      </w:r>
      <w:r w:rsidRPr="00406C43">
        <w:t>,</w:t>
      </w:r>
      <w:r w:rsidRPr="00406C43">
        <w:rPr>
          <w:spacing w:val="62"/>
        </w:rPr>
        <w:t xml:space="preserve"> </w:t>
      </w:r>
      <w:r w:rsidRPr="00406C43">
        <w:t>от</w:t>
      </w:r>
      <w:r w:rsidRPr="00406C43">
        <w:rPr>
          <w:spacing w:val="60"/>
        </w:rPr>
        <w:t xml:space="preserve"> </w:t>
      </w:r>
      <w:r w:rsidRPr="00406C43">
        <w:t>18.03.2019</w:t>
      </w:r>
      <w:r w:rsidRPr="00406C43">
        <w:rPr>
          <w:spacing w:val="59"/>
        </w:rPr>
        <w:t xml:space="preserve"> </w:t>
      </w:r>
      <w:r w:rsidRPr="00406C43">
        <w:t>г</w:t>
      </w:r>
      <w:r w:rsidRPr="00406C43">
        <w:rPr>
          <w:spacing w:val="59"/>
        </w:rPr>
        <w:t xml:space="preserve">  </w:t>
      </w:r>
      <w:r w:rsidRPr="00406C43">
        <w:t>№</w:t>
      </w:r>
      <w:r w:rsidRPr="00406C43">
        <w:rPr>
          <w:spacing w:val="59"/>
        </w:rPr>
        <w:t xml:space="preserve">  72/126</w:t>
      </w:r>
      <w:r w:rsidRPr="00406C43">
        <w:t>,</w:t>
      </w:r>
      <w:r w:rsidRPr="00406C43">
        <w:rPr>
          <w:spacing w:val="61"/>
        </w:rPr>
        <w:t xml:space="preserve"> </w:t>
      </w:r>
      <w:r w:rsidRPr="00406C43">
        <w:rPr>
          <w:spacing w:val="-5"/>
        </w:rPr>
        <w:t>от</w:t>
      </w:r>
    </w:p>
    <w:p w:rsidR="006D1158" w:rsidRPr="00406C43" w:rsidRDefault="006D1158" w:rsidP="005C5EE0">
      <w:pPr>
        <w:pStyle w:val="BodyText"/>
      </w:pPr>
      <w:r w:rsidRPr="00406C43">
        <w:t>20.02.2020 г</w:t>
      </w:r>
      <w:r w:rsidRPr="00406C43">
        <w:rPr>
          <w:spacing w:val="-1"/>
        </w:rPr>
        <w:t xml:space="preserve"> </w:t>
      </w:r>
      <w:r w:rsidRPr="00406C43">
        <w:t>№</w:t>
      </w:r>
      <w:r w:rsidRPr="00406C43">
        <w:rPr>
          <w:spacing w:val="59"/>
        </w:rPr>
        <w:t xml:space="preserve"> 12</w:t>
      </w:r>
      <w:r w:rsidRPr="00406C43">
        <w:t>/29, от 16.07.2020 г</w:t>
      </w:r>
      <w:r w:rsidRPr="00406C43">
        <w:rPr>
          <w:spacing w:val="-1"/>
        </w:rPr>
        <w:t xml:space="preserve"> </w:t>
      </w:r>
      <w:r w:rsidRPr="00406C43">
        <w:t>№</w:t>
      </w:r>
      <w:r w:rsidRPr="00406C43">
        <w:rPr>
          <w:spacing w:val="59"/>
        </w:rPr>
        <w:t xml:space="preserve"> 19/48</w:t>
      </w:r>
      <w:r w:rsidRPr="00406C43">
        <w:t>, от 01.12.2020 г</w:t>
      </w:r>
      <w:r w:rsidRPr="00406C43">
        <w:rPr>
          <w:spacing w:val="-1"/>
        </w:rPr>
        <w:t xml:space="preserve"> </w:t>
      </w:r>
      <w:r w:rsidRPr="00406C43">
        <w:t>№</w:t>
      </w:r>
      <w:r w:rsidRPr="00406C43">
        <w:rPr>
          <w:spacing w:val="59"/>
        </w:rPr>
        <w:t xml:space="preserve"> 26/58</w:t>
      </w:r>
      <w:r w:rsidRPr="00406C43">
        <w:t xml:space="preserve">, от 19.05.2021 </w:t>
      </w:r>
      <w:r w:rsidRPr="00406C43">
        <w:rPr>
          <w:spacing w:val="-10"/>
        </w:rPr>
        <w:t xml:space="preserve">г </w:t>
      </w:r>
      <w:r w:rsidRPr="00406C43">
        <w:t>№</w:t>
      </w:r>
      <w:r w:rsidRPr="00406C43">
        <w:rPr>
          <w:spacing w:val="56"/>
        </w:rPr>
        <w:t xml:space="preserve"> 37/74</w:t>
      </w:r>
      <w:r w:rsidRPr="00406C43">
        <w:t>, от 25.06.2021 г.</w:t>
      </w:r>
      <w:r w:rsidRPr="00406C43">
        <w:rPr>
          <w:spacing w:val="-1"/>
        </w:rPr>
        <w:t xml:space="preserve"> </w:t>
      </w:r>
      <w:r w:rsidRPr="00406C43">
        <w:t>№</w:t>
      </w:r>
      <w:r w:rsidRPr="00406C43">
        <w:rPr>
          <w:spacing w:val="-2"/>
        </w:rPr>
        <w:t xml:space="preserve"> 39/77</w:t>
      </w:r>
      <w:r w:rsidRPr="00406C43">
        <w:t>, от 21.06.2022г №54/109, от 25.07.2023г. №</w:t>
      </w:r>
      <w:r w:rsidRPr="00406C43">
        <w:rPr>
          <w:spacing w:val="-1"/>
        </w:rPr>
        <w:t xml:space="preserve"> </w:t>
      </w:r>
      <w:r w:rsidRPr="00406C43">
        <w:t>75/145) следующие</w:t>
      </w:r>
      <w:r w:rsidRPr="00406C43">
        <w:rPr>
          <w:spacing w:val="-1"/>
        </w:rPr>
        <w:t xml:space="preserve"> </w:t>
      </w:r>
      <w:r w:rsidRPr="00406C43">
        <w:rPr>
          <w:spacing w:val="-2"/>
        </w:rPr>
        <w:t>изменения:</w:t>
      </w:r>
    </w:p>
    <w:p w:rsidR="006D1158" w:rsidRPr="00406C43" w:rsidRDefault="006D1158" w:rsidP="00406C43">
      <w:pPr>
        <w:pStyle w:val="BodyText"/>
        <w:jc w:val="center"/>
      </w:pPr>
      <w:r w:rsidRPr="00406C43">
        <w:t>1.1 Часть</w:t>
      </w:r>
      <w:r w:rsidRPr="00406C43">
        <w:rPr>
          <w:spacing w:val="-5"/>
        </w:rPr>
        <w:t xml:space="preserve"> </w:t>
      </w:r>
      <w:r w:rsidRPr="00406C43">
        <w:t>1</w:t>
      </w:r>
      <w:r w:rsidRPr="00406C43">
        <w:rPr>
          <w:spacing w:val="-2"/>
        </w:rPr>
        <w:t xml:space="preserve"> </w:t>
      </w:r>
      <w:r w:rsidRPr="00406C43">
        <w:t>статьи</w:t>
      </w:r>
      <w:r w:rsidRPr="00406C43">
        <w:rPr>
          <w:spacing w:val="-3"/>
        </w:rPr>
        <w:t xml:space="preserve"> </w:t>
      </w:r>
      <w:r w:rsidRPr="00406C43">
        <w:t>12</w:t>
      </w:r>
      <w:r w:rsidRPr="00406C43">
        <w:rPr>
          <w:spacing w:val="-2"/>
        </w:rPr>
        <w:t xml:space="preserve"> </w:t>
      </w:r>
      <w:r w:rsidRPr="00406C43">
        <w:t>дополнить</w:t>
      </w:r>
      <w:r w:rsidRPr="00406C43">
        <w:rPr>
          <w:spacing w:val="-2"/>
        </w:rPr>
        <w:t xml:space="preserve"> </w:t>
      </w:r>
      <w:r w:rsidRPr="00406C43">
        <w:t>пунктом</w:t>
      </w:r>
      <w:r w:rsidRPr="00406C43">
        <w:rPr>
          <w:spacing w:val="-4"/>
        </w:rPr>
        <w:t xml:space="preserve"> </w:t>
      </w:r>
      <w:r w:rsidRPr="00406C43">
        <w:t>12</w:t>
      </w:r>
      <w:r w:rsidRPr="00406C43">
        <w:rPr>
          <w:spacing w:val="-2"/>
        </w:rPr>
        <w:t xml:space="preserve"> </w:t>
      </w:r>
      <w:r w:rsidRPr="00406C43">
        <w:t>следующего</w:t>
      </w:r>
      <w:r w:rsidRPr="00406C43">
        <w:rPr>
          <w:spacing w:val="-2"/>
        </w:rPr>
        <w:t xml:space="preserve"> содержания:</w:t>
      </w:r>
    </w:p>
    <w:p w:rsidR="006D1158" w:rsidRPr="00406C43" w:rsidRDefault="006D1158" w:rsidP="005C5EE0">
      <w:pPr>
        <w:pStyle w:val="BodyText"/>
      </w:pPr>
      <w:r w:rsidRPr="00406C43">
        <w:t>«12) сообщать в письменной форме представителю нанимателя (работодателю) о ставших</w:t>
      </w:r>
      <w:r w:rsidRPr="00406C43">
        <w:rPr>
          <w:spacing w:val="40"/>
        </w:rPr>
        <w:t xml:space="preserve"> </w:t>
      </w:r>
      <w:r w:rsidRPr="00406C43">
        <w:t>ему известными</w:t>
      </w:r>
      <w:r w:rsidRPr="00406C43">
        <w:rPr>
          <w:spacing w:val="40"/>
        </w:rPr>
        <w:t xml:space="preserve"> </w:t>
      </w:r>
      <w:r w:rsidRPr="00406C43">
        <w:t>изменениях сведений, содержащихся</w:t>
      </w:r>
      <w:r w:rsidRPr="00406C43">
        <w:rPr>
          <w:spacing w:val="40"/>
        </w:rPr>
        <w:t xml:space="preserve"> </w:t>
      </w:r>
      <w:r w:rsidRPr="00406C43">
        <w:t xml:space="preserve">в анкете, предусмотренной </w:t>
      </w:r>
      <w:hyperlink r:id="rId10">
        <w:r w:rsidRPr="00406C43">
          <w:t>статьей 15.2</w:t>
        </w:r>
      </w:hyperlink>
      <w:r w:rsidRPr="00406C43">
        <w:rPr>
          <w:spacing w:val="40"/>
        </w:rPr>
        <w:t xml:space="preserve"> </w:t>
      </w:r>
      <w:r w:rsidRPr="00406C43">
        <w:t>Федерального закона от 02 марта 2007 № 25-ФЗ «</w:t>
      </w:r>
      <w:hyperlink r:id="rId11">
        <w:r w:rsidRPr="00406C43">
          <w:t>О</w:t>
        </w:r>
      </w:hyperlink>
      <w:r w:rsidRPr="00406C43">
        <w:t xml:space="preserve"> </w:t>
      </w:r>
      <w:hyperlink r:id="rId12">
        <w:r w:rsidRPr="00406C43">
          <w:t>муниципальной службе в Российской Федерации</w:t>
        </w:r>
      </w:hyperlink>
      <w:r w:rsidRPr="00406C43">
        <w:t>», за исключением сведений, изменение которых произошло по решению представителя нанимателя (работодателя) (далее - сведения, содержащиеся в анкете).»;</w:t>
      </w:r>
    </w:p>
    <w:p w:rsidR="006D1158" w:rsidRPr="00406C43" w:rsidRDefault="006D1158" w:rsidP="00406C43">
      <w:pPr>
        <w:pStyle w:val="ListParagraph"/>
        <w:numPr>
          <w:ilvl w:val="1"/>
          <w:numId w:val="2"/>
        </w:numPr>
        <w:tabs>
          <w:tab w:val="left" w:pos="1061"/>
        </w:tabs>
        <w:ind w:left="1061"/>
        <w:rPr>
          <w:sz w:val="24"/>
          <w:szCs w:val="24"/>
        </w:rPr>
      </w:pPr>
      <w:r w:rsidRPr="00406C43">
        <w:rPr>
          <w:sz w:val="24"/>
          <w:szCs w:val="24"/>
        </w:rPr>
        <w:t>1.2 Пункт</w:t>
      </w:r>
      <w:r w:rsidRPr="00406C43">
        <w:rPr>
          <w:spacing w:val="-4"/>
          <w:sz w:val="24"/>
          <w:szCs w:val="24"/>
        </w:rPr>
        <w:t xml:space="preserve"> </w:t>
      </w:r>
      <w:r w:rsidRPr="00406C43">
        <w:rPr>
          <w:sz w:val="24"/>
          <w:szCs w:val="24"/>
        </w:rPr>
        <w:t>8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части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1 статьи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13</w:t>
      </w:r>
      <w:r w:rsidRPr="00406C43">
        <w:rPr>
          <w:spacing w:val="-4"/>
          <w:sz w:val="24"/>
          <w:szCs w:val="24"/>
        </w:rPr>
        <w:t xml:space="preserve"> </w:t>
      </w:r>
      <w:r w:rsidRPr="00406C43">
        <w:rPr>
          <w:sz w:val="24"/>
          <w:szCs w:val="24"/>
        </w:rPr>
        <w:t>изложить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в</w:t>
      </w:r>
      <w:r w:rsidRPr="00406C43">
        <w:rPr>
          <w:spacing w:val="-3"/>
          <w:sz w:val="24"/>
          <w:szCs w:val="24"/>
        </w:rPr>
        <w:t xml:space="preserve"> </w:t>
      </w:r>
      <w:r w:rsidRPr="00406C43">
        <w:rPr>
          <w:sz w:val="24"/>
          <w:szCs w:val="24"/>
        </w:rPr>
        <w:t>следующей</w:t>
      </w:r>
      <w:r w:rsidRPr="00406C43">
        <w:rPr>
          <w:spacing w:val="1"/>
          <w:sz w:val="24"/>
          <w:szCs w:val="24"/>
        </w:rPr>
        <w:t xml:space="preserve"> </w:t>
      </w:r>
      <w:r w:rsidRPr="00406C43">
        <w:rPr>
          <w:spacing w:val="-2"/>
          <w:sz w:val="24"/>
          <w:szCs w:val="24"/>
        </w:rPr>
        <w:t>редакции:</w:t>
      </w:r>
    </w:p>
    <w:p w:rsidR="006D1158" w:rsidRPr="00406C43" w:rsidRDefault="006D1158">
      <w:pPr>
        <w:pStyle w:val="BodyText"/>
        <w:ind w:left="102" w:right="111" w:firstLine="539"/>
      </w:pPr>
      <w:r w:rsidRPr="00406C43"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</w:t>
      </w:r>
      <w:r w:rsidRPr="00406C43">
        <w:rPr>
          <w:spacing w:val="-1"/>
        </w:rPr>
        <w:t xml:space="preserve"> </w:t>
      </w:r>
      <w:r w:rsidRPr="00406C43">
        <w:t xml:space="preserve">сведений, свидетельствующих о несоблюдении ограничений, запретов и требований, нарушение которых препятствует замещению должности муниципальной </w:t>
      </w:r>
      <w:r w:rsidRPr="00406C43">
        <w:rPr>
          <w:spacing w:val="-2"/>
        </w:rPr>
        <w:t>службы;»;</w:t>
      </w:r>
    </w:p>
    <w:p w:rsidR="006D1158" w:rsidRPr="00406C43" w:rsidRDefault="006D1158">
      <w:pPr>
        <w:pStyle w:val="ListParagraph"/>
        <w:numPr>
          <w:ilvl w:val="1"/>
          <w:numId w:val="2"/>
        </w:numPr>
        <w:tabs>
          <w:tab w:val="left" w:pos="1061"/>
        </w:tabs>
        <w:spacing w:before="1"/>
        <w:ind w:left="1061"/>
        <w:rPr>
          <w:sz w:val="24"/>
          <w:szCs w:val="24"/>
        </w:rPr>
      </w:pPr>
      <w:r w:rsidRPr="00406C43">
        <w:rPr>
          <w:sz w:val="24"/>
          <w:szCs w:val="24"/>
        </w:rPr>
        <w:t>1.3 Пункт</w:t>
      </w:r>
      <w:r w:rsidRPr="00406C43">
        <w:rPr>
          <w:spacing w:val="-4"/>
          <w:sz w:val="24"/>
          <w:szCs w:val="24"/>
        </w:rPr>
        <w:t xml:space="preserve"> </w:t>
      </w:r>
      <w:r w:rsidRPr="00406C43">
        <w:rPr>
          <w:sz w:val="24"/>
          <w:szCs w:val="24"/>
        </w:rPr>
        <w:t>2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части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3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статьи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23</w:t>
      </w:r>
      <w:r w:rsidRPr="00406C43">
        <w:rPr>
          <w:spacing w:val="-5"/>
          <w:sz w:val="24"/>
          <w:szCs w:val="24"/>
        </w:rPr>
        <w:t xml:space="preserve"> </w:t>
      </w:r>
      <w:r w:rsidRPr="00406C43">
        <w:rPr>
          <w:sz w:val="24"/>
          <w:szCs w:val="24"/>
        </w:rPr>
        <w:t>изложить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в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следующей</w:t>
      </w:r>
      <w:r w:rsidRPr="00406C43">
        <w:rPr>
          <w:spacing w:val="3"/>
          <w:sz w:val="24"/>
          <w:szCs w:val="24"/>
        </w:rPr>
        <w:t xml:space="preserve"> </w:t>
      </w:r>
      <w:r w:rsidRPr="00406C43">
        <w:rPr>
          <w:spacing w:val="-2"/>
          <w:sz w:val="24"/>
          <w:szCs w:val="24"/>
        </w:rPr>
        <w:t>редакции:</w:t>
      </w:r>
    </w:p>
    <w:p w:rsidR="006D1158" w:rsidRPr="00406C43" w:rsidRDefault="006D1158">
      <w:pPr>
        <w:pStyle w:val="BodyText"/>
        <w:ind w:left="668"/>
      </w:pPr>
      <w:r w:rsidRPr="00406C43">
        <w:t>«2)</w:t>
      </w:r>
      <w:r w:rsidRPr="00406C43">
        <w:rPr>
          <w:spacing w:val="25"/>
        </w:rPr>
        <w:t xml:space="preserve"> </w:t>
      </w:r>
      <w:r w:rsidRPr="00406C43">
        <w:t>анкету,</w:t>
      </w:r>
      <w:r w:rsidRPr="00406C43">
        <w:rPr>
          <w:spacing w:val="26"/>
        </w:rPr>
        <w:t xml:space="preserve"> </w:t>
      </w:r>
      <w:r w:rsidRPr="00406C43">
        <w:t>предусмотренную</w:t>
      </w:r>
      <w:r w:rsidRPr="00406C43">
        <w:rPr>
          <w:spacing w:val="4"/>
        </w:rPr>
        <w:t xml:space="preserve"> </w:t>
      </w:r>
      <w:hyperlink r:id="rId13">
        <w:r w:rsidRPr="00406C43">
          <w:t>статьей</w:t>
        </w:r>
        <w:r w:rsidRPr="00406C43">
          <w:rPr>
            <w:spacing w:val="26"/>
          </w:rPr>
          <w:t xml:space="preserve"> </w:t>
        </w:r>
        <w:r w:rsidRPr="00406C43">
          <w:t>15.2</w:t>
        </w:r>
      </w:hyperlink>
      <w:r w:rsidRPr="00406C43">
        <w:rPr>
          <w:spacing w:val="56"/>
          <w:w w:val="150"/>
        </w:rPr>
        <w:t xml:space="preserve"> </w:t>
      </w:r>
      <w:r w:rsidRPr="00406C43">
        <w:t>Федерального</w:t>
      </w:r>
      <w:r w:rsidRPr="00406C43">
        <w:rPr>
          <w:spacing w:val="26"/>
        </w:rPr>
        <w:t xml:space="preserve"> </w:t>
      </w:r>
      <w:r w:rsidRPr="00406C43">
        <w:t>закона</w:t>
      </w:r>
      <w:r w:rsidRPr="00406C43">
        <w:rPr>
          <w:spacing w:val="24"/>
        </w:rPr>
        <w:t xml:space="preserve"> </w:t>
      </w:r>
      <w:r w:rsidRPr="00406C43">
        <w:t>от</w:t>
      </w:r>
      <w:r w:rsidRPr="00406C43">
        <w:rPr>
          <w:spacing w:val="27"/>
        </w:rPr>
        <w:t xml:space="preserve"> </w:t>
      </w:r>
      <w:r w:rsidRPr="00406C43">
        <w:t>2</w:t>
      </w:r>
      <w:r w:rsidRPr="00406C43">
        <w:rPr>
          <w:spacing w:val="24"/>
        </w:rPr>
        <w:t xml:space="preserve"> </w:t>
      </w:r>
      <w:r w:rsidRPr="00406C43">
        <w:t>марта</w:t>
      </w:r>
      <w:r w:rsidRPr="00406C43">
        <w:rPr>
          <w:spacing w:val="25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406C43">
          <w:t>2007</w:t>
        </w:r>
        <w:r w:rsidRPr="00406C43">
          <w:rPr>
            <w:spacing w:val="1"/>
          </w:rPr>
          <w:t xml:space="preserve"> </w:t>
        </w:r>
        <w:r w:rsidRPr="00406C43">
          <w:rPr>
            <w:spacing w:val="-5"/>
          </w:rPr>
          <w:t>г</w:t>
        </w:r>
      </w:smartTag>
      <w:r w:rsidRPr="00406C43">
        <w:rPr>
          <w:spacing w:val="-5"/>
        </w:rPr>
        <w:t>.</w:t>
      </w:r>
    </w:p>
    <w:p w:rsidR="006D1158" w:rsidRPr="00406C43" w:rsidRDefault="006D1158">
      <w:pPr>
        <w:pStyle w:val="BodyText"/>
        <w:ind w:left="102"/>
      </w:pPr>
      <w:r w:rsidRPr="00406C43">
        <w:t>№</w:t>
      </w:r>
      <w:r w:rsidRPr="00406C43">
        <w:rPr>
          <w:spacing w:val="-7"/>
        </w:rPr>
        <w:t xml:space="preserve"> </w:t>
      </w:r>
      <w:r w:rsidRPr="00406C43">
        <w:t>25-ФЗ «О</w:t>
      </w:r>
      <w:r w:rsidRPr="00406C43">
        <w:rPr>
          <w:spacing w:val="-3"/>
        </w:rPr>
        <w:t xml:space="preserve"> </w:t>
      </w:r>
      <w:r w:rsidRPr="00406C43">
        <w:t>муниципальной</w:t>
      </w:r>
      <w:r w:rsidRPr="00406C43">
        <w:rPr>
          <w:spacing w:val="-3"/>
        </w:rPr>
        <w:t xml:space="preserve"> </w:t>
      </w:r>
      <w:r w:rsidRPr="00406C43">
        <w:t>службе</w:t>
      </w:r>
      <w:r w:rsidRPr="00406C43">
        <w:rPr>
          <w:spacing w:val="-5"/>
        </w:rPr>
        <w:t xml:space="preserve"> </w:t>
      </w:r>
      <w:r w:rsidRPr="00406C43">
        <w:t>в</w:t>
      </w:r>
      <w:r w:rsidRPr="00406C43">
        <w:rPr>
          <w:spacing w:val="-5"/>
        </w:rPr>
        <w:t xml:space="preserve"> </w:t>
      </w:r>
      <w:r w:rsidRPr="00406C43">
        <w:t>Российской</w:t>
      </w:r>
      <w:r w:rsidRPr="00406C43">
        <w:rPr>
          <w:spacing w:val="2"/>
        </w:rPr>
        <w:t xml:space="preserve"> </w:t>
      </w:r>
      <w:r w:rsidRPr="00406C43">
        <w:rPr>
          <w:spacing w:val="-2"/>
        </w:rPr>
        <w:t>Федерации»;»;</w:t>
      </w:r>
    </w:p>
    <w:p w:rsidR="006D1158" w:rsidRPr="00406C43" w:rsidRDefault="006D1158">
      <w:pPr>
        <w:pStyle w:val="ListParagraph"/>
        <w:numPr>
          <w:ilvl w:val="1"/>
          <w:numId w:val="2"/>
        </w:numPr>
        <w:tabs>
          <w:tab w:val="left" w:pos="1088"/>
        </w:tabs>
        <w:ind w:left="102" w:right="106" w:firstLine="566"/>
        <w:rPr>
          <w:sz w:val="24"/>
          <w:szCs w:val="24"/>
        </w:rPr>
      </w:pPr>
      <w:r w:rsidRPr="00406C43">
        <w:rPr>
          <w:sz w:val="24"/>
          <w:szCs w:val="24"/>
        </w:rPr>
        <w:t>В</w:t>
      </w:r>
      <w:r w:rsidRPr="00406C43">
        <w:rPr>
          <w:spacing w:val="-5"/>
          <w:sz w:val="24"/>
          <w:szCs w:val="24"/>
        </w:rPr>
        <w:t xml:space="preserve"> </w:t>
      </w:r>
      <w:r w:rsidRPr="00406C43">
        <w:rPr>
          <w:sz w:val="24"/>
          <w:szCs w:val="24"/>
        </w:rPr>
        <w:t>части</w:t>
      </w:r>
      <w:r w:rsidRPr="00406C43">
        <w:rPr>
          <w:spacing w:val="-3"/>
          <w:sz w:val="24"/>
          <w:szCs w:val="24"/>
        </w:rPr>
        <w:t xml:space="preserve"> </w:t>
      </w:r>
      <w:r w:rsidRPr="00406C43">
        <w:rPr>
          <w:sz w:val="24"/>
          <w:szCs w:val="24"/>
        </w:rPr>
        <w:t>4</w:t>
      </w:r>
      <w:r w:rsidRPr="00406C43">
        <w:rPr>
          <w:spacing w:val="-3"/>
          <w:sz w:val="24"/>
          <w:szCs w:val="24"/>
        </w:rPr>
        <w:t xml:space="preserve"> </w:t>
      </w:r>
      <w:r w:rsidRPr="00406C43">
        <w:rPr>
          <w:sz w:val="24"/>
          <w:szCs w:val="24"/>
        </w:rPr>
        <w:t>статьи</w:t>
      </w:r>
      <w:r w:rsidRPr="00406C43">
        <w:rPr>
          <w:spacing w:val="-3"/>
          <w:sz w:val="24"/>
          <w:szCs w:val="24"/>
        </w:rPr>
        <w:t xml:space="preserve"> </w:t>
      </w:r>
      <w:r w:rsidRPr="00406C43">
        <w:rPr>
          <w:sz w:val="24"/>
          <w:szCs w:val="24"/>
        </w:rPr>
        <w:t>23</w:t>
      </w:r>
      <w:r w:rsidRPr="00406C43">
        <w:rPr>
          <w:spacing w:val="-3"/>
          <w:sz w:val="24"/>
          <w:szCs w:val="24"/>
        </w:rPr>
        <w:t xml:space="preserve"> </w:t>
      </w:r>
      <w:r w:rsidRPr="00406C43">
        <w:rPr>
          <w:sz w:val="24"/>
          <w:szCs w:val="24"/>
        </w:rPr>
        <w:t>после</w:t>
      </w:r>
      <w:r w:rsidRPr="00406C43">
        <w:rPr>
          <w:spacing w:val="-4"/>
          <w:sz w:val="24"/>
          <w:szCs w:val="24"/>
        </w:rPr>
        <w:t xml:space="preserve"> </w:t>
      </w:r>
      <w:r w:rsidRPr="00406C43">
        <w:rPr>
          <w:sz w:val="24"/>
          <w:szCs w:val="24"/>
        </w:rPr>
        <w:t>слова «Сведения»</w:t>
      </w:r>
      <w:r w:rsidRPr="00406C43">
        <w:rPr>
          <w:spacing w:val="-6"/>
          <w:sz w:val="24"/>
          <w:szCs w:val="24"/>
        </w:rPr>
        <w:t xml:space="preserve"> </w:t>
      </w:r>
      <w:r w:rsidRPr="00406C43">
        <w:rPr>
          <w:sz w:val="24"/>
          <w:szCs w:val="24"/>
        </w:rPr>
        <w:t>дополнить</w:t>
      </w:r>
      <w:r w:rsidRPr="00406C43">
        <w:rPr>
          <w:spacing w:val="-3"/>
          <w:sz w:val="24"/>
          <w:szCs w:val="24"/>
        </w:rPr>
        <w:t xml:space="preserve"> </w:t>
      </w:r>
      <w:r w:rsidRPr="00406C43">
        <w:rPr>
          <w:sz w:val="24"/>
          <w:szCs w:val="24"/>
        </w:rPr>
        <w:t>словам «(за</w:t>
      </w:r>
      <w:r w:rsidRPr="00406C43">
        <w:rPr>
          <w:spacing w:val="-4"/>
          <w:sz w:val="24"/>
          <w:szCs w:val="24"/>
        </w:rPr>
        <w:t xml:space="preserve"> </w:t>
      </w:r>
      <w:r w:rsidRPr="00406C43">
        <w:rPr>
          <w:sz w:val="24"/>
          <w:szCs w:val="24"/>
        </w:rPr>
        <w:t>исключением сведений, содержащихся в анкете),»;</w:t>
      </w:r>
    </w:p>
    <w:p w:rsidR="006D1158" w:rsidRPr="00406C43" w:rsidRDefault="006D1158">
      <w:pPr>
        <w:jc w:val="both"/>
        <w:rPr>
          <w:sz w:val="24"/>
          <w:szCs w:val="24"/>
        </w:rPr>
        <w:sectPr w:rsidR="006D1158" w:rsidRPr="00406C4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D1158" w:rsidRPr="00406C43" w:rsidRDefault="006D1158">
      <w:pPr>
        <w:pStyle w:val="ListParagraph"/>
        <w:numPr>
          <w:ilvl w:val="1"/>
          <w:numId w:val="2"/>
        </w:numPr>
        <w:tabs>
          <w:tab w:val="left" w:pos="1088"/>
        </w:tabs>
        <w:spacing w:before="66"/>
        <w:ind w:left="1088"/>
        <w:jc w:val="left"/>
        <w:rPr>
          <w:sz w:val="24"/>
          <w:szCs w:val="24"/>
        </w:rPr>
      </w:pPr>
      <w:r w:rsidRPr="00406C43">
        <w:rPr>
          <w:sz w:val="24"/>
          <w:szCs w:val="24"/>
        </w:rPr>
        <w:t>1.4 Дополнить</w:t>
      </w:r>
      <w:r w:rsidRPr="00406C43">
        <w:rPr>
          <w:spacing w:val="-4"/>
          <w:sz w:val="24"/>
          <w:szCs w:val="24"/>
        </w:rPr>
        <w:t xml:space="preserve"> </w:t>
      </w:r>
      <w:r w:rsidRPr="00406C43">
        <w:rPr>
          <w:sz w:val="24"/>
          <w:szCs w:val="24"/>
        </w:rPr>
        <w:t>статьей</w:t>
      </w:r>
      <w:r w:rsidRPr="00406C43">
        <w:rPr>
          <w:spacing w:val="-5"/>
          <w:sz w:val="24"/>
          <w:szCs w:val="24"/>
        </w:rPr>
        <w:t xml:space="preserve"> </w:t>
      </w:r>
      <w:r w:rsidRPr="00406C43">
        <w:rPr>
          <w:sz w:val="24"/>
          <w:szCs w:val="24"/>
        </w:rPr>
        <w:t>32</w:t>
      </w:r>
      <w:r w:rsidRPr="00406C43">
        <w:rPr>
          <w:spacing w:val="-3"/>
          <w:sz w:val="24"/>
          <w:szCs w:val="24"/>
        </w:rPr>
        <w:t xml:space="preserve"> </w:t>
      </w:r>
      <w:r w:rsidRPr="00406C43">
        <w:rPr>
          <w:sz w:val="24"/>
          <w:szCs w:val="24"/>
        </w:rPr>
        <w:t>следующего</w:t>
      </w:r>
      <w:r w:rsidRPr="00406C43">
        <w:rPr>
          <w:spacing w:val="-3"/>
          <w:sz w:val="24"/>
          <w:szCs w:val="24"/>
        </w:rPr>
        <w:t xml:space="preserve"> </w:t>
      </w:r>
      <w:r w:rsidRPr="00406C43">
        <w:rPr>
          <w:spacing w:val="-2"/>
          <w:sz w:val="24"/>
          <w:szCs w:val="24"/>
        </w:rPr>
        <w:t>содержания:</w:t>
      </w:r>
    </w:p>
    <w:p w:rsidR="006D1158" w:rsidRPr="00406C43" w:rsidRDefault="006D1158">
      <w:pPr>
        <w:spacing w:before="5" w:line="274" w:lineRule="exact"/>
        <w:ind w:left="668"/>
        <w:rPr>
          <w:b/>
          <w:sz w:val="24"/>
          <w:szCs w:val="24"/>
        </w:rPr>
      </w:pPr>
      <w:r w:rsidRPr="00406C43">
        <w:rPr>
          <w:b/>
          <w:sz w:val="24"/>
          <w:szCs w:val="24"/>
        </w:rPr>
        <w:t>«Статья</w:t>
      </w:r>
      <w:r w:rsidRPr="00406C43">
        <w:rPr>
          <w:b/>
          <w:spacing w:val="-2"/>
          <w:sz w:val="24"/>
          <w:szCs w:val="24"/>
        </w:rPr>
        <w:t xml:space="preserve"> </w:t>
      </w:r>
      <w:r w:rsidRPr="00406C43">
        <w:rPr>
          <w:b/>
          <w:sz w:val="24"/>
          <w:szCs w:val="24"/>
        </w:rPr>
        <w:t>32.</w:t>
      </w:r>
      <w:r w:rsidRPr="00406C43">
        <w:rPr>
          <w:b/>
          <w:spacing w:val="-1"/>
          <w:sz w:val="24"/>
          <w:szCs w:val="24"/>
        </w:rPr>
        <w:t xml:space="preserve"> </w:t>
      </w:r>
      <w:r w:rsidRPr="00406C43">
        <w:rPr>
          <w:b/>
          <w:sz w:val="24"/>
          <w:szCs w:val="24"/>
        </w:rPr>
        <w:t>Кадровая</w:t>
      </w:r>
      <w:r w:rsidRPr="00406C43">
        <w:rPr>
          <w:b/>
          <w:spacing w:val="-4"/>
          <w:sz w:val="24"/>
          <w:szCs w:val="24"/>
        </w:rPr>
        <w:t xml:space="preserve"> </w:t>
      </w:r>
      <w:r w:rsidRPr="00406C43">
        <w:rPr>
          <w:b/>
          <w:spacing w:val="-2"/>
          <w:sz w:val="24"/>
          <w:szCs w:val="24"/>
        </w:rPr>
        <w:t>работа</w:t>
      </w:r>
    </w:p>
    <w:p w:rsidR="006D1158" w:rsidRPr="00406C43" w:rsidRDefault="006D1158">
      <w:pPr>
        <w:pStyle w:val="BodyText"/>
        <w:spacing w:line="274" w:lineRule="exact"/>
        <w:ind w:left="668"/>
        <w:jc w:val="left"/>
      </w:pPr>
      <w:r w:rsidRPr="00406C43">
        <w:t>Кадровая</w:t>
      </w:r>
      <w:r w:rsidRPr="00406C43">
        <w:rPr>
          <w:spacing w:val="-2"/>
        </w:rPr>
        <w:t xml:space="preserve"> </w:t>
      </w:r>
      <w:r w:rsidRPr="00406C43">
        <w:t>работа</w:t>
      </w:r>
      <w:r w:rsidRPr="00406C43">
        <w:rPr>
          <w:spacing w:val="-3"/>
        </w:rPr>
        <w:t xml:space="preserve"> </w:t>
      </w:r>
      <w:r w:rsidRPr="00406C43">
        <w:t>в</w:t>
      </w:r>
      <w:r w:rsidRPr="00406C43">
        <w:rPr>
          <w:spacing w:val="-2"/>
        </w:rPr>
        <w:t xml:space="preserve"> </w:t>
      </w:r>
      <w:r w:rsidRPr="00406C43">
        <w:t>Писаревском</w:t>
      </w:r>
      <w:r w:rsidRPr="00406C43">
        <w:rPr>
          <w:spacing w:val="55"/>
        </w:rPr>
        <w:t xml:space="preserve"> </w:t>
      </w:r>
      <w:r w:rsidRPr="00406C43">
        <w:t>сельском</w:t>
      </w:r>
      <w:r w:rsidRPr="00406C43">
        <w:rPr>
          <w:spacing w:val="-2"/>
        </w:rPr>
        <w:t xml:space="preserve"> </w:t>
      </w:r>
      <w:r w:rsidRPr="00406C43">
        <w:t>поселении</w:t>
      </w:r>
      <w:r w:rsidRPr="00406C43">
        <w:rPr>
          <w:spacing w:val="-2"/>
        </w:rPr>
        <w:t xml:space="preserve"> </w:t>
      </w:r>
      <w:r w:rsidRPr="00406C43">
        <w:t>включает</w:t>
      </w:r>
      <w:r w:rsidRPr="00406C43">
        <w:rPr>
          <w:spacing w:val="-2"/>
        </w:rPr>
        <w:t xml:space="preserve"> </w:t>
      </w:r>
      <w:r w:rsidRPr="00406C43">
        <w:t>в</w:t>
      </w:r>
      <w:r w:rsidRPr="00406C43">
        <w:rPr>
          <w:spacing w:val="-2"/>
        </w:rPr>
        <w:t xml:space="preserve"> себя:</w:t>
      </w:r>
    </w:p>
    <w:p w:rsidR="006D1158" w:rsidRPr="00406C43" w:rsidRDefault="006D1158">
      <w:pPr>
        <w:pStyle w:val="ListParagraph"/>
        <w:numPr>
          <w:ilvl w:val="0"/>
          <w:numId w:val="1"/>
        </w:numPr>
        <w:tabs>
          <w:tab w:val="left" w:pos="1004"/>
        </w:tabs>
        <w:ind w:right="112" w:firstLine="424"/>
        <w:rPr>
          <w:sz w:val="24"/>
          <w:szCs w:val="24"/>
        </w:rPr>
      </w:pPr>
      <w:r w:rsidRPr="00406C43">
        <w:rPr>
          <w:sz w:val="24"/>
          <w:szCs w:val="24"/>
        </w:rPr>
        <w:t xml:space="preserve">формирование кадрового состава для замещения должностей муниципальной </w:t>
      </w:r>
      <w:r w:rsidRPr="00406C43">
        <w:rPr>
          <w:spacing w:val="-2"/>
          <w:sz w:val="24"/>
          <w:szCs w:val="24"/>
        </w:rPr>
        <w:t>службы;</w:t>
      </w:r>
    </w:p>
    <w:p w:rsidR="006D1158" w:rsidRPr="00406C43" w:rsidRDefault="006D1158">
      <w:pPr>
        <w:pStyle w:val="ListParagraph"/>
        <w:numPr>
          <w:ilvl w:val="0"/>
          <w:numId w:val="1"/>
        </w:numPr>
        <w:tabs>
          <w:tab w:val="left" w:pos="1109"/>
        </w:tabs>
        <w:ind w:right="109" w:firstLine="424"/>
        <w:rPr>
          <w:sz w:val="24"/>
          <w:szCs w:val="24"/>
        </w:rPr>
      </w:pPr>
      <w:r w:rsidRPr="00406C43">
        <w:rPr>
          <w:sz w:val="24"/>
          <w:szCs w:val="24"/>
        </w:rPr>
        <w:t xml:space="preserve">подготовку предложений о реализации положений законодательства о муниципальной службе и внесение указанных предложений представителю нанимателя </w:t>
      </w:r>
      <w:r w:rsidRPr="00406C43">
        <w:rPr>
          <w:spacing w:val="-2"/>
          <w:sz w:val="24"/>
          <w:szCs w:val="24"/>
        </w:rPr>
        <w:t>(работодателю);</w:t>
      </w:r>
    </w:p>
    <w:p w:rsidR="006D1158" w:rsidRPr="00406C43" w:rsidRDefault="006D1158">
      <w:pPr>
        <w:pStyle w:val="ListParagraph"/>
        <w:numPr>
          <w:ilvl w:val="0"/>
          <w:numId w:val="1"/>
        </w:numPr>
        <w:tabs>
          <w:tab w:val="left" w:pos="1018"/>
        </w:tabs>
        <w:ind w:right="109" w:firstLine="424"/>
        <w:rPr>
          <w:sz w:val="24"/>
          <w:szCs w:val="24"/>
        </w:rPr>
      </w:pPr>
      <w:r w:rsidRPr="00406C43">
        <w:rPr>
          <w:sz w:val="24"/>
          <w:szCs w:val="24"/>
        </w:rPr>
        <w:t>организацию подготовки проектов правовых актов Писаревского сельского поселения, связанных с поступлением на муниципальную службу, прохождением, заключением трудового договора,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 и оформление соответствующих документов;</w:t>
      </w:r>
    </w:p>
    <w:p w:rsidR="006D1158" w:rsidRPr="00406C43" w:rsidRDefault="006D1158">
      <w:pPr>
        <w:pStyle w:val="ListParagraph"/>
        <w:numPr>
          <w:ilvl w:val="0"/>
          <w:numId w:val="1"/>
        </w:numPr>
        <w:tabs>
          <w:tab w:val="left" w:pos="1131"/>
        </w:tabs>
        <w:ind w:right="105" w:firstLine="424"/>
        <w:rPr>
          <w:sz w:val="24"/>
          <w:szCs w:val="24"/>
        </w:rPr>
      </w:pPr>
      <w:r w:rsidRPr="00406C43">
        <w:rPr>
          <w:sz w:val="24"/>
          <w:szCs w:val="24"/>
        </w:rPr>
        <w:t xml:space="preserve"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</w:t>
      </w:r>
      <w:hyperlink r:id="rId14">
        <w:r w:rsidRPr="00406C43">
          <w:rPr>
            <w:sz w:val="24"/>
            <w:szCs w:val="24"/>
          </w:rPr>
          <w:t>законодательством</w:t>
        </w:r>
      </w:hyperlink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:rsidR="006D1158" w:rsidRPr="00406C43" w:rsidRDefault="006D1158">
      <w:pPr>
        <w:pStyle w:val="ListParagraph"/>
        <w:numPr>
          <w:ilvl w:val="0"/>
          <w:numId w:val="1"/>
        </w:numPr>
        <w:tabs>
          <w:tab w:val="left" w:pos="926"/>
        </w:tabs>
        <w:spacing w:before="1"/>
        <w:ind w:left="926" w:hanging="258"/>
        <w:rPr>
          <w:sz w:val="24"/>
          <w:szCs w:val="24"/>
        </w:rPr>
      </w:pPr>
      <w:r w:rsidRPr="00406C43">
        <w:rPr>
          <w:sz w:val="24"/>
          <w:szCs w:val="24"/>
        </w:rPr>
        <w:t>ведение</w:t>
      </w:r>
      <w:r w:rsidRPr="00406C43">
        <w:rPr>
          <w:spacing w:val="-5"/>
          <w:sz w:val="24"/>
          <w:szCs w:val="24"/>
        </w:rPr>
        <w:t xml:space="preserve"> </w:t>
      </w:r>
      <w:r w:rsidRPr="00406C43">
        <w:rPr>
          <w:sz w:val="24"/>
          <w:szCs w:val="24"/>
        </w:rPr>
        <w:t>личных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дел</w:t>
      </w:r>
      <w:r w:rsidRPr="00406C43">
        <w:rPr>
          <w:spacing w:val="-6"/>
          <w:sz w:val="24"/>
          <w:szCs w:val="24"/>
        </w:rPr>
        <w:t xml:space="preserve"> </w:t>
      </w:r>
      <w:r w:rsidRPr="00406C43">
        <w:rPr>
          <w:sz w:val="24"/>
          <w:szCs w:val="24"/>
        </w:rPr>
        <w:t>муниципальных</w:t>
      </w:r>
      <w:r w:rsidRPr="00406C43">
        <w:rPr>
          <w:spacing w:val="-2"/>
          <w:sz w:val="24"/>
          <w:szCs w:val="24"/>
        </w:rPr>
        <w:t xml:space="preserve"> служащих;</w:t>
      </w:r>
    </w:p>
    <w:p w:rsidR="006D1158" w:rsidRPr="00406C43" w:rsidRDefault="006D1158">
      <w:pPr>
        <w:pStyle w:val="ListParagraph"/>
        <w:numPr>
          <w:ilvl w:val="0"/>
          <w:numId w:val="1"/>
        </w:numPr>
        <w:tabs>
          <w:tab w:val="left" w:pos="926"/>
        </w:tabs>
        <w:ind w:left="926" w:hanging="258"/>
        <w:rPr>
          <w:sz w:val="24"/>
          <w:szCs w:val="24"/>
        </w:rPr>
      </w:pPr>
      <w:r w:rsidRPr="00406C43">
        <w:rPr>
          <w:sz w:val="24"/>
          <w:szCs w:val="24"/>
        </w:rPr>
        <w:t>ведение</w:t>
      </w:r>
      <w:r w:rsidRPr="00406C43">
        <w:rPr>
          <w:spacing w:val="-5"/>
          <w:sz w:val="24"/>
          <w:szCs w:val="24"/>
        </w:rPr>
        <w:t xml:space="preserve"> </w:t>
      </w:r>
      <w:r w:rsidRPr="00406C43">
        <w:rPr>
          <w:sz w:val="24"/>
          <w:szCs w:val="24"/>
        </w:rPr>
        <w:t>реестра</w:t>
      </w:r>
      <w:r w:rsidRPr="00406C43">
        <w:rPr>
          <w:spacing w:val="-4"/>
          <w:sz w:val="24"/>
          <w:szCs w:val="24"/>
        </w:rPr>
        <w:t xml:space="preserve"> </w:t>
      </w:r>
      <w:r w:rsidRPr="00406C43">
        <w:rPr>
          <w:sz w:val="24"/>
          <w:szCs w:val="24"/>
        </w:rPr>
        <w:t>муниципальных</w:t>
      </w:r>
      <w:r w:rsidRPr="00406C43">
        <w:rPr>
          <w:spacing w:val="-1"/>
          <w:sz w:val="24"/>
          <w:szCs w:val="24"/>
        </w:rPr>
        <w:t xml:space="preserve"> </w:t>
      </w:r>
      <w:r w:rsidRPr="00406C43">
        <w:rPr>
          <w:spacing w:val="-2"/>
          <w:sz w:val="24"/>
          <w:szCs w:val="24"/>
        </w:rPr>
        <w:t>служащих;</w:t>
      </w:r>
    </w:p>
    <w:p w:rsidR="006D1158" w:rsidRPr="00406C43" w:rsidRDefault="006D1158">
      <w:pPr>
        <w:pStyle w:val="ListParagraph"/>
        <w:numPr>
          <w:ilvl w:val="0"/>
          <w:numId w:val="1"/>
        </w:numPr>
        <w:tabs>
          <w:tab w:val="left" w:pos="926"/>
        </w:tabs>
        <w:ind w:left="926" w:hanging="258"/>
        <w:rPr>
          <w:sz w:val="24"/>
          <w:szCs w:val="24"/>
        </w:rPr>
      </w:pPr>
      <w:r w:rsidRPr="00406C43">
        <w:rPr>
          <w:sz w:val="24"/>
          <w:szCs w:val="24"/>
        </w:rPr>
        <w:t>оформление</w:t>
      </w:r>
      <w:r w:rsidRPr="00406C43">
        <w:rPr>
          <w:spacing w:val="-7"/>
          <w:sz w:val="24"/>
          <w:szCs w:val="24"/>
        </w:rPr>
        <w:t xml:space="preserve"> </w:t>
      </w:r>
      <w:r w:rsidRPr="00406C43">
        <w:rPr>
          <w:sz w:val="24"/>
          <w:szCs w:val="24"/>
        </w:rPr>
        <w:t>и</w:t>
      </w:r>
      <w:r w:rsidRPr="00406C43">
        <w:rPr>
          <w:spacing w:val="-4"/>
          <w:sz w:val="24"/>
          <w:szCs w:val="24"/>
        </w:rPr>
        <w:t xml:space="preserve"> </w:t>
      </w:r>
      <w:r w:rsidRPr="00406C43">
        <w:rPr>
          <w:sz w:val="24"/>
          <w:szCs w:val="24"/>
        </w:rPr>
        <w:t>выдачу</w:t>
      </w:r>
      <w:r w:rsidRPr="00406C43">
        <w:rPr>
          <w:spacing w:val="-7"/>
          <w:sz w:val="24"/>
          <w:szCs w:val="24"/>
        </w:rPr>
        <w:t xml:space="preserve"> </w:t>
      </w:r>
      <w:r w:rsidRPr="00406C43">
        <w:rPr>
          <w:sz w:val="24"/>
          <w:szCs w:val="24"/>
        </w:rPr>
        <w:t>служебных</w:t>
      </w:r>
      <w:r w:rsidRPr="00406C43">
        <w:rPr>
          <w:spacing w:val="-1"/>
          <w:sz w:val="24"/>
          <w:szCs w:val="24"/>
        </w:rPr>
        <w:t xml:space="preserve"> </w:t>
      </w:r>
      <w:r w:rsidRPr="00406C43">
        <w:rPr>
          <w:sz w:val="24"/>
          <w:szCs w:val="24"/>
        </w:rPr>
        <w:t>удостоверений</w:t>
      </w:r>
      <w:r w:rsidRPr="00406C43">
        <w:rPr>
          <w:spacing w:val="-4"/>
          <w:sz w:val="24"/>
          <w:szCs w:val="24"/>
        </w:rPr>
        <w:t xml:space="preserve"> </w:t>
      </w:r>
      <w:r w:rsidRPr="00406C43">
        <w:rPr>
          <w:sz w:val="24"/>
          <w:szCs w:val="24"/>
        </w:rPr>
        <w:t>муниципальным</w:t>
      </w:r>
      <w:r w:rsidRPr="00406C43">
        <w:rPr>
          <w:spacing w:val="-5"/>
          <w:sz w:val="24"/>
          <w:szCs w:val="24"/>
        </w:rPr>
        <w:t xml:space="preserve"> </w:t>
      </w:r>
      <w:r w:rsidRPr="00406C43">
        <w:rPr>
          <w:spacing w:val="-2"/>
          <w:sz w:val="24"/>
          <w:szCs w:val="24"/>
        </w:rPr>
        <w:t>служащим;</w:t>
      </w:r>
    </w:p>
    <w:p w:rsidR="006D1158" w:rsidRPr="00406C43" w:rsidRDefault="006D1158">
      <w:pPr>
        <w:pStyle w:val="ListParagraph"/>
        <w:numPr>
          <w:ilvl w:val="0"/>
          <w:numId w:val="1"/>
        </w:numPr>
        <w:tabs>
          <w:tab w:val="left" w:pos="1035"/>
        </w:tabs>
        <w:ind w:right="108" w:firstLine="424"/>
        <w:rPr>
          <w:sz w:val="24"/>
          <w:szCs w:val="24"/>
        </w:rPr>
      </w:pPr>
      <w:r w:rsidRPr="00406C43">
        <w:rPr>
          <w:sz w:val="24"/>
          <w:szCs w:val="24"/>
        </w:rPr>
        <w:t>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6D1158" w:rsidRPr="00406C43" w:rsidRDefault="006D1158">
      <w:pPr>
        <w:pStyle w:val="ListParagraph"/>
        <w:numPr>
          <w:ilvl w:val="0"/>
          <w:numId w:val="1"/>
        </w:numPr>
        <w:tabs>
          <w:tab w:val="left" w:pos="926"/>
        </w:tabs>
        <w:ind w:left="926" w:hanging="258"/>
        <w:rPr>
          <w:sz w:val="24"/>
          <w:szCs w:val="24"/>
        </w:rPr>
      </w:pPr>
      <w:r w:rsidRPr="00406C43">
        <w:rPr>
          <w:sz w:val="24"/>
          <w:szCs w:val="24"/>
        </w:rPr>
        <w:t>проведение</w:t>
      </w:r>
      <w:r w:rsidRPr="00406C43">
        <w:rPr>
          <w:spacing w:val="-7"/>
          <w:sz w:val="24"/>
          <w:szCs w:val="24"/>
        </w:rPr>
        <w:t xml:space="preserve"> </w:t>
      </w:r>
      <w:r w:rsidRPr="00406C43">
        <w:rPr>
          <w:sz w:val="24"/>
          <w:szCs w:val="24"/>
        </w:rPr>
        <w:t>аттестации</w:t>
      </w:r>
      <w:r w:rsidRPr="00406C43">
        <w:rPr>
          <w:spacing w:val="-6"/>
          <w:sz w:val="24"/>
          <w:szCs w:val="24"/>
        </w:rPr>
        <w:t xml:space="preserve"> </w:t>
      </w:r>
      <w:r w:rsidRPr="00406C43">
        <w:rPr>
          <w:sz w:val="24"/>
          <w:szCs w:val="24"/>
        </w:rPr>
        <w:t>муниципальных</w:t>
      </w:r>
      <w:r w:rsidRPr="00406C43">
        <w:rPr>
          <w:spacing w:val="-5"/>
          <w:sz w:val="24"/>
          <w:szCs w:val="24"/>
        </w:rPr>
        <w:t xml:space="preserve"> </w:t>
      </w:r>
      <w:r w:rsidRPr="00406C43">
        <w:rPr>
          <w:spacing w:val="-2"/>
          <w:sz w:val="24"/>
          <w:szCs w:val="24"/>
        </w:rPr>
        <w:t>служащих;</w:t>
      </w:r>
    </w:p>
    <w:p w:rsidR="006D1158" w:rsidRPr="00406C43" w:rsidRDefault="006D1158">
      <w:pPr>
        <w:pStyle w:val="ListParagraph"/>
        <w:numPr>
          <w:ilvl w:val="0"/>
          <w:numId w:val="1"/>
        </w:numPr>
        <w:tabs>
          <w:tab w:val="left" w:pos="1047"/>
        </w:tabs>
        <w:ind w:left="1047" w:hanging="379"/>
        <w:rPr>
          <w:sz w:val="24"/>
          <w:szCs w:val="24"/>
        </w:rPr>
      </w:pPr>
      <w:r w:rsidRPr="00406C43">
        <w:rPr>
          <w:sz w:val="24"/>
          <w:szCs w:val="24"/>
        </w:rPr>
        <w:t>организацию</w:t>
      </w:r>
      <w:r w:rsidRPr="00406C43">
        <w:rPr>
          <w:spacing w:val="-4"/>
          <w:sz w:val="24"/>
          <w:szCs w:val="24"/>
        </w:rPr>
        <w:t xml:space="preserve"> </w:t>
      </w:r>
      <w:r w:rsidRPr="00406C43">
        <w:rPr>
          <w:sz w:val="24"/>
          <w:szCs w:val="24"/>
        </w:rPr>
        <w:t>работы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с</w:t>
      </w:r>
      <w:r w:rsidRPr="00406C43">
        <w:rPr>
          <w:spacing w:val="-4"/>
          <w:sz w:val="24"/>
          <w:szCs w:val="24"/>
        </w:rPr>
        <w:t xml:space="preserve"> </w:t>
      </w:r>
      <w:r w:rsidRPr="00406C43">
        <w:rPr>
          <w:sz w:val="24"/>
          <w:szCs w:val="24"/>
        </w:rPr>
        <w:t>кадровым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резервом</w:t>
      </w:r>
      <w:r w:rsidRPr="00406C43">
        <w:rPr>
          <w:spacing w:val="-1"/>
          <w:sz w:val="24"/>
          <w:szCs w:val="24"/>
        </w:rPr>
        <w:t xml:space="preserve"> </w:t>
      </w:r>
      <w:r w:rsidRPr="00406C43">
        <w:rPr>
          <w:sz w:val="24"/>
          <w:szCs w:val="24"/>
        </w:rPr>
        <w:t>и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его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эффективное</w:t>
      </w:r>
      <w:r w:rsidRPr="00406C43">
        <w:rPr>
          <w:spacing w:val="-2"/>
          <w:sz w:val="24"/>
          <w:szCs w:val="24"/>
        </w:rPr>
        <w:t xml:space="preserve"> использование;</w:t>
      </w:r>
    </w:p>
    <w:p w:rsidR="006D1158" w:rsidRPr="00406C43" w:rsidRDefault="006D1158">
      <w:pPr>
        <w:pStyle w:val="ListParagraph"/>
        <w:numPr>
          <w:ilvl w:val="0"/>
          <w:numId w:val="1"/>
        </w:numPr>
        <w:tabs>
          <w:tab w:val="left" w:pos="1047"/>
        </w:tabs>
        <w:ind w:right="107" w:firstLine="424"/>
        <w:rPr>
          <w:sz w:val="24"/>
          <w:szCs w:val="24"/>
        </w:rPr>
      </w:pPr>
      <w:r w:rsidRPr="00406C43">
        <w:rPr>
          <w:sz w:val="24"/>
          <w:szCs w:val="24"/>
        </w:rPr>
        <w:t>организацию</w:t>
      </w:r>
      <w:r w:rsidRPr="00406C43">
        <w:rPr>
          <w:spacing w:val="-4"/>
          <w:sz w:val="24"/>
          <w:szCs w:val="24"/>
        </w:rPr>
        <w:t xml:space="preserve"> </w:t>
      </w:r>
      <w:r w:rsidRPr="00406C43">
        <w:rPr>
          <w:sz w:val="24"/>
          <w:szCs w:val="24"/>
        </w:rPr>
        <w:t>и</w:t>
      </w:r>
      <w:r w:rsidRPr="00406C43">
        <w:rPr>
          <w:spacing w:val="-1"/>
          <w:sz w:val="24"/>
          <w:szCs w:val="24"/>
        </w:rPr>
        <w:t xml:space="preserve"> </w:t>
      </w:r>
      <w:r w:rsidRPr="00406C43">
        <w:rPr>
          <w:sz w:val="24"/>
          <w:szCs w:val="24"/>
        </w:rPr>
        <w:t>проведение</w:t>
      </w:r>
      <w:r w:rsidRPr="00406C43">
        <w:rPr>
          <w:spacing w:val="-3"/>
          <w:sz w:val="24"/>
          <w:szCs w:val="24"/>
        </w:rPr>
        <w:t xml:space="preserve"> </w:t>
      </w:r>
      <w:r w:rsidRPr="00406C43">
        <w:rPr>
          <w:sz w:val="24"/>
          <w:szCs w:val="24"/>
        </w:rPr>
        <w:t>проверок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представляемых</w:t>
      </w:r>
      <w:r w:rsidRPr="00406C43">
        <w:rPr>
          <w:spacing w:val="-1"/>
          <w:sz w:val="24"/>
          <w:szCs w:val="24"/>
        </w:rPr>
        <w:t xml:space="preserve"> </w:t>
      </w:r>
      <w:r w:rsidRPr="00406C43">
        <w:rPr>
          <w:sz w:val="24"/>
          <w:szCs w:val="24"/>
        </w:rPr>
        <w:t>гражданином</w:t>
      </w:r>
      <w:r w:rsidRPr="00406C43">
        <w:rPr>
          <w:spacing w:val="-3"/>
          <w:sz w:val="24"/>
          <w:szCs w:val="24"/>
        </w:rPr>
        <w:t xml:space="preserve"> </w:t>
      </w:r>
      <w:r w:rsidRPr="00406C43">
        <w:rPr>
          <w:sz w:val="24"/>
          <w:szCs w:val="24"/>
        </w:rPr>
        <w:t>сведений</w:t>
      </w:r>
      <w:r w:rsidRPr="00406C43">
        <w:rPr>
          <w:spacing w:val="-1"/>
          <w:sz w:val="24"/>
          <w:szCs w:val="24"/>
        </w:rPr>
        <w:t xml:space="preserve"> </w:t>
      </w:r>
      <w:r w:rsidRPr="00406C43">
        <w:rPr>
          <w:sz w:val="24"/>
          <w:szCs w:val="24"/>
        </w:rPr>
        <w:t xml:space="preserve">при поступлении на муниципальную службу и в период ее прохождения муниципальным </w:t>
      </w:r>
      <w:r w:rsidRPr="00406C43">
        <w:rPr>
          <w:spacing w:val="-2"/>
          <w:sz w:val="24"/>
          <w:szCs w:val="24"/>
        </w:rPr>
        <w:t>служащим;</w:t>
      </w:r>
    </w:p>
    <w:p w:rsidR="006D1158" w:rsidRPr="00406C43" w:rsidRDefault="006D1158">
      <w:pPr>
        <w:pStyle w:val="ListParagraph"/>
        <w:numPr>
          <w:ilvl w:val="0"/>
          <w:numId w:val="1"/>
        </w:numPr>
        <w:tabs>
          <w:tab w:val="left" w:pos="1179"/>
        </w:tabs>
        <w:spacing w:before="1"/>
        <w:ind w:right="114" w:firstLine="424"/>
        <w:rPr>
          <w:sz w:val="24"/>
          <w:szCs w:val="24"/>
        </w:rPr>
      </w:pPr>
      <w:r w:rsidRPr="00406C43">
        <w:rPr>
          <w:sz w:val="24"/>
          <w:szCs w:val="24"/>
        </w:rPr>
        <w:t>оформление допуска установленной формы к сведениям, составляющим государственную тайну;</w:t>
      </w:r>
    </w:p>
    <w:p w:rsidR="006D1158" w:rsidRPr="00406C43" w:rsidRDefault="006D1158">
      <w:pPr>
        <w:pStyle w:val="ListParagraph"/>
        <w:numPr>
          <w:ilvl w:val="0"/>
          <w:numId w:val="1"/>
        </w:numPr>
        <w:tabs>
          <w:tab w:val="left" w:pos="1090"/>
        </w:tabs>
        <w:ind w:right="104" w:firstLine="424"/>
        <w:rPr>
          <w:sz w:val="24"/>
          <w:szCs w:val="24"/>
        </w:rPr>
      </w:pPr>
      <w:r w:rsidRPr="00406C43">
        <w:rPr>
          <w:sz w:val="24"/>
          <w:szCs w:val="24"/>
        </w:rPr>
        <w:t>организацию проверки сведений о доходах , об имуществе и обязательствах имущественного характера муниципальных служащих, а также соблюдения связанных с муниципальной службой ограничений которые установлены</w:t>
      </w:r>
      <w:r w:rsidRPr="00406C43">
        <w:rPr>
          <w:spacing w:val="-2"/>
          <w:sz w:val="24"/>
          <w:szCs w:val="24"/>
        </w:rPr>
        <w:t xml:space="preserve"> </w:t>
      </w:r>
      <w:hyperlink r:id="rId15">
        <w:r w:rsidRPr="00406C43">
          <w:rPr>
            <w:sz w:val="24"/>
            <w:szCs w:val="24"/>
          </w:rPr>
          <w:t>статьей 13</w:t>
        </w:r>
      </w:hyperlink>
      <w:r w:rsidRPr="00406C43">
        <w:rPr>
          <w:spacing w:val="40"/>
          <w:sz w:val="24"/>
          <w:szCs w:val="24"/>
        </w:rPr>
        <w:t xml:space="preserve"> </w:t>
      </w:r>
      <w:r w:rsidRPr="00406C43">
        <w:rPr>
          <w:sz w:val="24"/>
          <w:szCs w:val="24"/>
        </w:rPr>
        <w:t xml:space="preserve">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406C43">
          <w:rPr>
            <w:sz w:val="24"/>
            <w:szCs w:val="24"/>
          </w:rPr>
          <w:t>2007</w:t>
        </w:r>
        <w:r w:rsidRPr="00406C43">
          <w:rPr>
            <w:spacing w:val="-3"/>
            <w:sz w:val="24"/>
            <w:szCs w:val="24"/>
          </w:rPr>
          <w:t xml:space="preserve"> </w:t>
        </w:r>
        <w:r w:rsidRPr="00406C43">
          <w:rPr>
            <w:sz w:val="24"/>
            <w:szCs w:val="24"/>
          </w:rPr>
          <w:t>г</w:t>
        </w:r>
      </w:smartTag>
      <w:r w:rsidRPr="00406C43">
        <w:rPr>
          <w:sz w:val="24"/>
          <w:szCs w:val="24"/>
        </w:rPr>
        <w:t>. №</w:t>
      </w:r>
      <w:r w:rsidRPr="00406C43">
        <w:rPr>
          <w:spacing w:val="-3"/>
          <w:sz w:val="24"/>
          <w:szCs w:val="24"/>
        </w:rPr>
        <w:t xml:space="preserve"> </w:t>
      </w:r>
      <w:r w:rsidRPr="00406C43">
        <w:rPr>
          <w:sz w:val="24"/>
          <w:szCs w:val="24"/>
        </w:rPr>
        <w:t>25-ФЗ «О муниципальной службе в Российской Федерации» и другими федеральными законами;</w:t>
      </w:r>
    </w:p>
    <w:p w:rsidR="006D1158" w:rsidRPr="00406C43" w:rsidRDefault="006D1158">
      <w:pPr>
        <w:pStyle w:val="ListParagraph"/>
        <w:numPr>
          <w:ilvl w:val="0"/>
          <w:numId w:val="1"/>
        </w:numPr>
        <w:tabs>
          <w:tab w:val="left" w:pos="1105"/>
        </w:tabs>
        <w:ind w:right="114" w:firstLine="424"/>
        <w:rPr>
          <w:sz w:val="24"/>
          <w:szCs w:val="24"/>
        </w:rPr>
      </w:pPr>
      <w:r w:rsidRPr="00406C43">
        <w:rPr>
          <w:sz w:val="24"/>
          <w:szCs w:val="24"/>
        </w:rPr>
        <w:t>консультирование муниципальных служащих по правовым и иным вопросам муниципальной службы;</w:t>
      </w:r>
    </w:p>
    <w:p w:rsidR="006D1158" w:rsidRPr="00406C43" w:rsidRDefault="006D1158">
      <w:pPr>
        <w:pStyle w:val="ListParagraph"/>
        <w:numPr>
          <w:ilvl w:val="0"/>
          <w:numId w:val="1"/>
        </w:numPr>
        <w:tabs>
          <w:tab w:val="left" w:pos="1253"/>
        </w:tabs>
        <w:ind w:right="111" w:firstLine="424"/>
        <w:rPr>
          <w:sz w:val="24"/>
          <w:szCs w:val="24"/>
        </w:rPr>
      </w:pPr>
      <w:r w:rsidRPr="00406C43">
        <w:rPr>
          <w:sz w:val="24"/>
          <w:szCs w:val="24"/>
        </w:rPr>
        <w:t>решение иных вопросов кадровой работы, определяемых трудовым законодательством и законодательством Волгоградской области.».</w:t>
      </w:r>
    </w:p>
    <w:p w:rsidR="006D1158" w:rsidRPr="00406C43" w:rsidRDefault="006D1158">
      <w:pPr>
        <w:pStyle w:val="ListParagraph"/>
        <w:numPr>
          <w:ilvl w:val="0"/>
          <w:numId w:val="2"/>
        </w:numPr>
        <w:tabs>
          <w:tab w:val="left" w:pos="883"/>
        </w:tabs>
        <w:ind w:right="109" w:firstLine="539"/>
        <w:rPr>
          <w:sz w:val="24"/>
          <w:szCs w:val="24"/>
        </w:rPr>
      </w:pPr>
      <w:r w:rsidRPr="00406C43">
        <w:rPr>
          <w:sz w:val="24"/>
          <w:szCs w:val="24"/>
        </w:rPr>
        <w:t>Настоящее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решение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вступает</w:t>
      </w:r>
      <w:r w:rsidRPr="00406C43">
        <w:rPr>
          <w:spacing w:val="-1"/>
          <w:sz w:val="24"/>
          <w:szCs w:val="24"/>
        </w:rPr>
        <w:t xml:space="preserve"> </w:t>
      </w:r>
      <w:r w:rsidRPr="00406C43">
        <w:rPr>
          <w:sz w:val="24"/>
          <w:szCs w:val="24"/>
        </w:rPr>
        <w:t>в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силу</w:t>
      </w:r>
      <w:r w:rsidRPr="00406C43">
        <w:rPr>
          <w:spacing w:val="-2"/>
          <w:sz w:val="24"/>
          <w:szCs w:val="24"/>
        </w:rPr>
        <w:t xml:space="preserve"> </w:t>
      </w:r>
      <w:r w:rsidRPr="00406C43">
        <w:rPr>
          <w:sz w:val="24"/>
          <w:szCs w:val="24"/>
        </w:rPr>
        <w:t>после его</w:t>
      </w:r>
      <w:r w:rsidRPr="00406C43">
        <w:rPr>
          <w:spacing w:val="-1"/>
          <w:sz w:val="24"/>
          <w:szCs w:val="24"/>
        </w:rPr>
        <w:t xml:space="preserve"> </w:t>
      </w:r>
      <w:r w:rsidRPr="00406C43">
        <w:rPr>
          <w:sz w:val="24"/>
          <w:szCs w:val="24"/>
        </w:rPr>
        <w:t>официального</w:t>
      </w:r>
      <w:r w:rsidRPr="00406C43">
        <w:rPr>
          <w:spacing w:val="-1"/>
          <w:sz w:val="24"/>
          <w:szCs w:val="24"/>
        </w:rPr>
        <w:t xml:space="preserve"> </w:t>
      </w:r>
      <w:r w:rsidRPr="00406C43">
        <w:rPr>
          <w:sz w:val="24"/>
          <w:szCs w:val="24"/>
        </w:rPr>
        <w:t>обнародования</w:t>
      </w:r>
      <w:r w:rsidRPr="00406C43">
        <w:rPr>
          <w:spacing w:val="-1"/>
          <w:sz w:val="24"/>
          <w:szCs w:val="24"/>
        </w:rPr>
        <w:t xml:space="preserve"> </w:t>
      </w:r>
      <w:r w:rsidRPr="00406C43">
        <w:rPr>
          <w:sz w:val="24"/>
          <w:szCs w:val="24"/>
        </w:rPr>
        <w:t>путем официального опубликования.</w:t>
      </w:r>
    </w:p>
    <w:p w:rsidR="006D1158" w:rsidRPr="00406C43" w:rsidRDefault="006D1158">
      <w:pPr>
        <w:pStyle w:val="BodyText"/>
        <w:ind w:left="0"/>
        <w:jc w:val="left"/>
      </w:pPr>
    </w:p>
    <w:p w:rsidR="006D1158" w:rsidRPr="00406C43" w:rsidRDefault="006D1158">
      <w:pPr>
        <w:pStyle w:val="BodyText"/>
        <w:ind w:left="0"/>
        <w:jc w:val="left"/>
      </w:pPr>
    </w:p>
    <w:p w:rsidR="006D1158" w:rsidRPr="00406C43" w:rsidRDefault="006D1158">
      <w:pPr>
        <w:pStyle w:val="BodyText"/>
        <w:ind w:left="0"/>
        <w:jc w:val="left"/>
      </w:pPr>
    </w:p>
    <w:p w:rsidR="006D1158" w:rsidRPr="00406C43" w:rsidRDefault="006D1158">
      <w:pPr>
        <w:pStyle w:val="BodyText"/>
        <w:spacing w:before="1"/>
        <w:ind w:left="641"/>
        <w:jc w:val="left"/>
      </w:pPr>
      <w:r w:rsidRPr="00406C43">
        <w:t>Глава</w:t>
      </w:r>
      <w:r w:rsidRPr="00406C43">
        <w:rPr>
          <w:spacing w:val="-5"/>
        </w:rPr>
        <w:t xml:space="preserve"> </w:t>
      </w:r>
      <w:r w:rsidRPr="00406C43">
        <w:rPr>
          <w:spacing w:val="-2"/>
        </w:rPr>
        <w:t>Писаревского</w:t>
      </w:r>
    </w:p>
    <w:p w:rsidR="006D1158" w:rsidRPr="00406C43" w:rsidRDefault="006D1158">
      <w:pPr>
        <w:pStyle w:val="BodyText"/>
        <w:tabs>
          <w:tab w:val="left" w:pos="6122"/>
        </w:tabs>
        <w:ind w:left="641"/>
        <w:jc w:val="left"/>
      </w:pPr>
      <w:r w:rsidRPr="00406C43">
        <w:t>сельского</w:t>
      </w:r>
      <w:r w:rsidRPr="00406C43">
        <w:rPr>
          <w:spacing w:val="-4"/>
        </w:rPr>
        <w:t xml:space="preserve"> </w:t>
      </w:r>
      <w:r w:rsidRPr="00406C43">
        <w:rPr>
          <w:spacing w:val="-2"/>
        </w:rPr>
        <w:t>поселения</w:t>
      </w:r>
      <w:r w:rsidRPr="00406C43">
        <w:tab/>
      </w:r>
      <w:r w:rsidRPr="00406C43">
        <w:rPr>
          <w:spacing w:val="-2"/>
        </w:rPr>
        <w:t>С.А.Сурков</w:t>
      </w:r>
    </w:p>
    <w:sectPr w:rsidR="006D1158" w:rsidRPr="00406C43" w:rsidSect="0071627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880D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FA7B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88B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947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949D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24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6A5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345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6A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CCC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D06F6E"/>
    <w:multiLevelType w:val="hybridMultilevel"/>
    <w:tmpl w:val="D0501118"/>
    <w:lvl w:ilvl="0" w:tplc="3A0C50A8">
      <w:start w:val="1"/>
      <w:numFmt w:val="decimal"/>
      <w:lvlText w:val="%1."/>
      <w:lvlJc w:val="left"/>
      <w:pPr>
        <w:ind w:left="10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CFA68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DC0B78">
      <w:numFmt w:val="bullet"/>
      <w:lvlText w:val="•"/>
      <w:lvlJc w:val="left"/>
      <w:pPr>
        <w:ind w:left="2005" w:hanging="420"/>
      </w:pPr>
      <w:rPr>
        <w:rFonts w:hint="default"/>
      </w:rPr>
    </w:lvl>
    <w:lvl w:ilvl="3" w:tplc="3E56E918">
      <w:numFmt w:val="bullet"/>
      <w:lvlText w:val="•"/>
      <w:lvlJc w:val="left"/>
      <w:pPr>
        <w:ind w:left="2950" w:hanging="420"/>
      </w:pPr>
      <w:rPr>
        <w:rFonts w:hint="default"/>
      </w:rPr>
    </w:lvl>
    <w:lvl w:ilvl="4" w:tplc="C96CEA2A">
      <w:numFmt w:val="bullet"/>
      <w:lvlText w:val="•"/>
      <w:lvlJc w:val="left"/>
      <w:pPr>
        <w:ind w:left="3895" w:hanging="420"/>
      </w:pPr>
      <w:rPr>
        <w:rFonts w:hint="default"/>
      </w:rPr>
    </w:lvl>
    <w:lvl w:ilvl="5" w:tplc="F6F486B6">
      <w:numFmt w:val="bullet"/>
      <w:lvlText w:val="•"/>
      <w:lvlJc w:val="left"/>
      <w:pPr>
        <w:ind w:left="4840" w:hanging="420"/>
      </w:pPr>
      <w:rPr>
        <w:rFonts w:hint="default"/>
      </w:rPr>
    </w:lvl>
    <w:lvl w:ilvl="6" w:tplc="86E0C5D4">
      <w:numFmt w:val="bullet"/>
      <w:lvlText w:val="•"/>
      <w:lvlJc w:val="left"/>
      <w:pPr>
        <w:ind w:left="5785" w:hanging="420"/>
      </w:pPr>
      <w:rPr>
        <w:rFonts w:hint="default"/>
      </w:rPr>
    </w:lvl>
    <w:lvl w:ilvl="7" w:tplc="FF3EACA6">
      <w:numFmt w:val="bullet"/>
      <w:lvlText w:val="•"/>
      <w:lvlJc w:val="left"/>
      <w:pPr>
        <w:ind w:left="6730" w:hanging="420"/>
      </w:pPr>
      <w:rPr>
        <w:rFonts w:hint="default"/>
      </w:rPr>
    </w:lvl>
    <w:lvl w:ilvl="8" w:tplc="E026952A">
      <w:numFmt w:val="bullet"/>
      <w:lvlText w:val="•"/>
      <w:lvlJc w:val="left"/>
      <w:pPr>
        <w:ind w:left="7676" w:hanging="420"/>
      </w:pPr>
      <w:rPr>
        <w:rFonts w:hint="default"/>
      </w:rPr>
    </w:lvl>
  </w:abstractNum>
  <w:abstractNum w:abstractNumId="11">
    <w:nsid w:val="785A63D7"/>
    <w:multiLevelType w:val="hybridMultilevel"/>
    <w:tmpl w:val="FFFFFFFF"/>
    <w:lvl w:ilvl="0" w:tplc="18FE384A">
      <w:start w:val="1"/>
      <w:numFmt w:val="decimal"/>
      <w:lvlText w:val="%1)"/>
      <w:lvlJc w:val="left"/>
      <w:pPr>
        <w:ind w:left="24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6BE42E2">
      <w:numFmt w:val="bullet"/>
      <w:lvlText w:val="•"/>
      <w:lvlJc w:val="left"/>
      <w:pPr>
        <w:ind w:left="1172" w:hanging="339"/>
      </w:pPr>
      <w:rPr>
        <w:rFonts w:hint="default"/>
      </w:rPr>
    </w:lvl>
    <w:lvl w:ilvl="2" w:tplc="5CF2228C">
      <w:numFmt w:val="bullet"/>
      <w:lvlText w:val="•"/>
      <w:lvlJc w:val="left"/>
      <w:pPr>
        <w:ind w:left="2105" w:hanging="339"/>
      </w:pPr>
      <w:rPr>
        <w:rFonts w:hint="default"/>
      </w:rPr>
    </w:lvl>
    <w:lvl w:ilvl="3" w:tplc="D366A0A2">
      <w:numFmt w:val="bullet"/>
      <w:lvlText w:val="•"/>
      <w:lvlJc w:val="left"/>
      <w:pPr>
        <w:ind w:left="3037" w:hanging="339"/>
      </w:pPr>
      <w:rPr>
        <w:rFonts w:hint="default"/>
      </w:rPr>
    </w:lvl>
    <w:lvl w:ilvl="4" w:tplc="F766AF1C">
      <w:numFmt w:val="bullet"/>
      <w:lvlText w:val="•"/>
      <w:lvlJc w:val="left"/>
      <w:pPr>
        <w:ind w:left="3970" w:hanging="339"/>
      </w:pPr>
      <w:rPr>
        <w:rFonts w:hint="default"/>
      </w:rPr>
    </w:lvl>
    <w:lvl w:ilvl="5" w:tplc="78A24FE8">
      <w:numFmt w:val="bullet"/>
      <w:lvlText w:val="•"/>
      <w:lvlJc w:val="left"/>
      <w:pPr>
        <w:ind w:left="4903" w:hanging="339"/>
      </w:pPr>
      <w:rPr>
        <w:rFonts w:hint="default"/>
      </w:rPr>
    </w:lvl>
    <w:lvl w:ilvl="6" w:tplc="F7784990">
      <w:numFmt w:val="bullet"/>
      <w:lvlText w:val="•"/>
      <w:lvlJc w:val="left"/>
      <w:pPr>
        <w:ind w:left="5835" w:hanging="339"/>
      </w:pPr>
      <w:rPr>
        <w:rFonts w:hint="default"/>
      </w:rPr>
    </w:lvl>
    <w:lvl w:ilvl="7" w:tplc="820ED178">
      <w:numFmt w:val="bullet"/>
      <w:lvlText w:val="•"/>
      <w:lvlJc w:val="left"/>
      <w:pPr>
        <w:ind w:left="6768" w:hanging="339"/>
      </w:pPr>
      <w:rPr>
        <w:rFonts w:hint="default"/>
      </w:rPr>
    </w:lvl>
    <w:lvl w:ilvl="8" w:tplc="984C259C">
      <w:numFmt w:val="bullet"/>
      <w:lvlText w:val="•"/>
      <w:lvlJc w:val="left"/>
      <w:pPr>
        <w:ind w:left="7701" w:hanging="339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27D"/>
    <w:rsid w:val="00194228"/>
    <w:rsid w:val="00244266"/>
    <w:rsid w:val="00406C43"/>
    <w:rsid w:val="005C5EE0"/>
    <w:rsid w:val="00637BC1"/>
    <w:rsid w:val="00673CDC"/>
    <w:rsid w:val="006D1158"/>
    <w:rsid w:val="0071627D"/>
    <w:rsid w:val="009830D0"/>
    <w:rsid w:val="00B3232D"/>
    <w:rsid w:val="00C6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7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1627D"/>
    <w:pPr>
      <w:ind w:left="243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71627D"/>
    <w:pPr>
      <w:ind w:left="243" w:firstLine="424"/>
      <w:jc w:val="both"/>
    </w:pPr>
  </w:style>
  <w:style w:type="paragraph" w:customStyle="1" w:styleId="TableParagraph">
    <w:name w:val="Table Paragraph"/>
    <w:basedOn w:val="Normal"/>
    <w:uiPriority w:val="99"/>
    <w:rsid w:val="0071627D"/>
  </w:style>
  <w:style w:type="table" w:styleId="TableWeb3">
    <w:name w:val="Table Web 3"/>
    <w:basedOn w:val="TableNormal"/>
    <w:uiPriority w:val="99"/>
    <w:rsid w:val="005C5EE0"/>
    <w:pPr>
      <w:widowControl w:val="0"/>
      <w:autoSpaceDE w:val="0"/>
      <w:autoSpaceDN w:val="0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yperlink" Target="https://internet.garant.ru/%23/document/76827683/entry/15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15" Type="http://schemas.openxmlformats.org/officeDocument/2006/relationships/hyperlink" Target="https://internet.garant.ru/%23/document/12152272/entry/13" TargetMode="External"/><Relationship Id="rId10" Type="http://schemas.openxmlformats.org/officeDocument/2006/relationships/hyperlink" Target="https://internet.garant.ru/%23/document/12152272/entry/15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CF9D4C5-8007-4CB9-BFDF-9D2984660E0F" TargetMode="External"/><Relationship Id="rId14" Type="http://schemas.openxmlformats.org/officeDocument/2006/relationships/hyperlink" Target="https://internet.garant.ru/%23/document/10106192/entry/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1003</Words>
  <Characters>5721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3</cp:revision>
  <cp:lastPrinted>2024-06-18T07:45:00Z</cp:lastPrinted>
  <dcterms:created xsi:type="dcterms:W3CDTF">2024-06-17T11:09:00Z</dcterms:created>
  <dcterms:modified xsi:type="dcterms:W3CDTF">2024-06-18T07:46:00Z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Producer">
    <vt:lpwstr>Microsoft® Office Word 2007</vt:lpwstr>
  </property>
</Properties>
</file>