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6" w:rsidRPr="00354A88" w:rsidRDefault="005D0C46" w:rsidP="00C57DB2">
      <w:pPr>
        <w:autoSpaceDE w:val="0"/>
        <w:autoSpaceDN w:val="0"/>
        <w:adjustRightInd w:val="0"/>
        <w:ind w:left="-567" w:firstLine="283"/>
        <w:jc w:val="center"/>
        <w:rPr>
          <w:bCs/>
          <w:sz w:val="28"/>
          <w:szCs w:val="28"/>
        </w:rPr>
      </w:pPr>
      <w:r w:rsidRPr="00354A88">
        <w:rPr>
          <w:bCs/>
          <w:sz w:val="28"/>
          <w:szCs w:val="28"/>
        </w:rPr>
        <w:t>Администрация</w:t>
      </w:r>
    </w:p>
    <w:p w:rsidR="005D0C46" w:rsidRPr="00354A88" w:rsidRDefault="005D0C46" w:rsidP="00C57DB2">
      <w:pPr>
        <w:autoSpaceDE w:val="0"/>
        <w:autoSpaceDN w:val="0"/>
        <w:adjustRightInd w:val="0"/>
        <w:ind w:left="-567" w:firstLine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Писаревского </w:t>
      </w:r>
      <w:r w:rsidRPr="00354A88">
        <w:rPr>
          <w:bCs/>
          <w:sz w:val="28"/>
          <w:szCs w:val="28"/>
        </w:rPr>
        <w:t>сельского поселения</w:t>
      </w:r>
    </w:p>
    <w:p w:rsidR="005D0C46" w:rsidRPr="00354A88" w:rsidRDefault="005D0C46" w:rsidP="00C57DB2">
      <w:pPr>
        <w:autoSpaceDE w:val="0"/>
        <w:autoSpaceDN w:val="0"/>
        <w:adjustRightInd w:val="0"/>
        <w:ind w:left="-567" w:firstLine="283"/>
        <w:jc w:val="center"/>
        <w:rPr>
          <w:bCs/>
          <w:sz w:val="28"/>
          <w:szCs w:val="28"/>
        </w:rPr>
      </w:pPr>
      <w:r w:rsidRPr="00354A88">
        <w:rPr>
          <w:bCs/>
          <w:sz w:val="28"/>
          <w:szCs w:val="28"/>
        </w:rPr>
        <w:t>Фроловского муниципального района</w:t>
      </w:r>
    </w:p>
    <w:p w:rsidR="005D0C46" w:rsidRPr="00354A88" w:rsidRDefault="005D0C46" w:rsidP="00C57DB2">
      <w:pPr>
        <w:autoSpaceDE w:val="0"/>
        <w:autoSpaceDN w:val="0"/>
        <w:adjustRightInd w:val="0"/>
        <w:ind w:left="-567" w:firstLine="283"/>
        <w:jc w:val="center"/>
        <w:rPr>
          <w:bCs/>
          <w:sz w:val="28"/>
          <w:szCs w:val="28"/>
        </w:rPr>
      </w:pPr>
      <w:r w:rsidRPr="00354A88">
        <w:rPr>
          <w:bCs/>
          <w:sz w:val="28"/>
          <w:szCs w:val="28"/>
        </w:rPr>
        <w:t xml:space="preserve"> Волгоградской области</w:t>
      </w:r>
    </w:p>
    <w:p w:rsidR="005D0C46" w:rsidRPr="0056149B" w:rsidRDefault="005D0C46" w:rsidP="00C57DB2">
      <w:pPr>
        <w:autoSpaceDE w:val="0"/>
        <w:autoSpaceDN w:val="0"/>
        <w:adjustRightInd w:val="0"/>
        <w:ind w:left="-567" w:firstLine="283"/>
        <w:jc w:val="center"/>
        <w:rPr>
          <w:b/>
          <w:bCs/>
          <w:sz w:val="28"/>
          <w:szCs w:val="28"/>
        </w:rPr>
      </w:pPr>
    </w:p>
    <w:p w:rsidR="005D0C46" w:rsidRPr="0056149B" w:rsidRDefault="005D0C46" w:rsidP="00C57DB2">
      <w:pPr>
        <w:autoSpaceDE w:val="0"/>
        <w:autoSpaceDN w:val="0"/>
        <w:adjustRightInd w:val="0"/>
        <w:ind w:left="-567" w:firstLine="283"/>
        <w:jc w:val="center"/>
        <w:rPr>
          <w:b/>
          <w:bCs/>
          <w:sz w:val="28"/>
          <w:szCs w:val="28"/>
        </w:rPr>
      </w:pPr>
      <w:r w:rsidRPr="0056149B">
        <w:rPr>
          <w:b/>
          <w:bCs/>
          <w:sz w:val="28"/>
          <w:szCs w:val="28"/>
        </w:rPr>
        <w:t>ПОСТАНОВЛЕНИЕ</w:t>
      </w:r>
    </w:p>
    <w:p w:rsidR="005D0C46" w:rsidRPr="0056149B" w:rsidRDefault="005D0C46" w:rsidP="00C57DB2">
      <w:pPr>
        <w:autoSpaceDE w:val="0"/>
        <w:autoSpaceDN w:val="0"/>
        <w:adjustRightInd w:val="0"/>
        <w:ind w:left="-567" w:firstLine="283"/>
        <w:jc w:val="center"/>
        <w:rPr>
          <w:b/>
          <w:bCs/>
          <w:sz w:val="28"/>
          <w:szCs w:val="28"/>
        </w:rPr>
      </w:pPr>
    </w:p>
    <w:p w:rsidR="005D0C46" w:rsidRPr="00354A88" w:rsidRDefault="005D0C46" w:rsidP="00C57DB2">
      <w:pPr>
        <w:autoSpaceDE w:val="0"/>
        <w:autoSpaceDN w:val="0"/>
        <w:adjustRightInd w:val="0"/>
        <w:ind w:left="-567" w:firstLine="283"/>
        <w:jc w:val="center"/>
        <w:rPr>
          <w:bCs/>
          <w:sz w:val="28"/>
          <w:szCs w:val="28"/>
        </w:rPr>
      </w:pPr>
      <w:r w:rsidRPr="00354A88">
        <w:rPr>
          <w:bCs/>
          <w:sz w:val="28"/>
          <w:szCs w:val="28"/>
        </w:rPr>
        <w:t>от   «</w:t>
      </w:r>
      <w:r>
        <w:rPr>
          <w:bCs/>
          <w:sz w:val="28"/>
          <w:szCs w:val="28"/>
        </w:rPr>
        <w:t>23</w:t>
      </w:r>
      <w:r w:rsidRPr="00354A88">
        <w:rPr>
          <w:bCs/>
          <w:sz w:val="28"/>
          <w:szCs w:val="28"/>
        </w:rPr>
        <w:t xml:space="preserve">» апреля </w:t>
      </w:r>
      <w:smartTag w:uri="urn:schemas-microsoft-com:office:smarttags" w:element="metricconverter">
        <w:smartTagPr>
          <w:attr w:name="ProductID" w:val="2024 г"/>
        </w:smartTagPr>
        <w:r w:rsidRPr="00354A88">
          <w:rPr>
            <w:bCs/>
            <w:sz w:val="28"/>
            <w:szCs w:val="28"/>
          </w:rPr>
          <w:t>202</w:t>
        </w:r>
        <w:r>
          <w:rPr>
            <w:bCs/>
            <w:sz w:val="28"/>
            <w:szCs w:val="28"/>
          </w:rPr>
          <w:t>4</w:t>
        </w:r>
        <w:r w:rsidRPr="00354A88">
          <w:rPr>
            <w:bCs/>
            <w:sz w:val="28"/>
            <w:szCs w:val="28"/>
          </w:rPr>
          <w:t xml:space="preserve"> г</w:t>
        </w:r>
      </w:smartTag>
      <w:r w:rsidRPr="00354A88">
        <w:rPr>
          <w:bCs/>
          <w:sz w:val="28"/>
          <w:szCs w:val="28"/>
        </w:rPr>
        <w:t xml:space="preserve">                                                                            № </w:t>
      </w:r>
      <w:r>
        <w:rPr>
          <w:bCs/>
          <w:sz w:val="28"/>
          <w:szCs w:val="28"/>
        </w:rPr>
        <w:t>27</w:t>
      </w:r>
      <w:r w:rsidRPr="00354A88">
        <w:rPr>
          <w:bCs/>
          <w:sz w:val="28"/>
          <w:szCs w:val="28"/>
        </w:rPr>
        <w:t xml:space="preserve">   </w:t>
      </w:r>
    </w:p>
    <w:p w:rsidR="005D0C46" w:rsidRPr="0056149B" w:rsidRDefault="005D0C46" w:rsidP="00C57DB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D0C46" w:rsidRPr="0056149B" w:rsidRDefault="005D0C46" w:rsidP="00C57DB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Писаревского сельского поселения от 27.07.2021 № 35 «</w:t>
      </w:r>
      <w:r w:rsidRPr="0056149B">
        <w:rPr>
          <w:rFonts w:ascii="Times New Roman" w:hAnsi="Times New Roman"/>
          <w:b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 </w:t>
      </w:r>
      <w:r>
        <w:rPr>
          <w:rFonts w:ascii="Times New Roman" w:hAnsi="Times New Roman"/>
          <w:b/>
          <w:sz w:val="28"/>
          <w:szCs w:val="28"/>
        </w:rPr>
        <w:t xml:space="preserve">Писаревского </w:t>
      </w:r>
      <w:r w:rsidRPr="0056149B">
        <w:rPr>
          <w:rFonts w:ascii="Times New Roman" w:hAnsi="Times New Roman"/>
          <w:b/>
          <w:sz w:val="28"/>
          <w:szCs w:val="28"/>
        </w:rPr>
        <w:t xml:space="preserve">сельского поселения Фроловского муниципального района Волгоградской области, замещающих должности муниципальной службы в 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Писаревского </w:t>
      </w:r>
      <w:r w:rsidRPr="0056149B">
        <w:rPr>
          <w:rFonts w:ascii="Times New Roman" w:hAnsi="Times New Roman"/>
          <w:b/>
          <w:sz w:val="28"/>
          <w:szCs w:val="28"/>
        </w:rPr>
        <w:t>сельского поселения Фроловского муниципального района Волгоградской области, и урегулированию конфликта интересов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D0C46" w:rsidRPr="0056149B" w:rsidRDefault="005D0C46" w:rsidP="00C57DB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5D0C46" w:rsidRPr="00354A88" w:rsidRDefault="005D0C46" w:rsidP="00C57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49B">
        <w:rPr>
          <w:sz w:val="28"/>
          <w:szCs w:val="28"/>
        </w:rPr>
        <w:t xml:space="preserve">В соответствии с Указом Президента Российской Федерации </w:t>
      </w:r>
      <w:r w:rsidRPr="00354A88">
        <w:rPr>
          <w:sz w:val="28"/>
          <w:szCs w:val="28"/>
        </w:rPr>
        <w:t xml:space="preserve">от 25.01.2024 </w:t>
      </w:r>
      <w:r>
        <w:rPr>
          <w:sz w:val="28"/>
          <w:szCs w:val="28"/>
        </w:rPr>
        <w:t>№</w:t>
      </w:r>
      <w:r w:rsidRPr="00354A88">
        <w:rPr>
          <w:sz w:val="28"/>
          <w:szCs w:val="28"/>
        </w:rPr>
        <w:t xml:space="preserve"> 71</w:t>
      </w:r>
      <w:r>
        <w:rPr>
          <w:sz w:val="28"/>
          <w:szCs w:val="28"/>
        </w:rPr>
        <w:t xml:space="preserve"> «</w:t>
      </w:r>
      <w:r w:rsidRPr="00354A88">
        <w:rPr>
          <w:sz w:val="28"/>
          <w:szCs w:val="28"/>
        </w:rPr>
        <w:t>О внесении изменений в некоторые акты Президента Российской Федерации</w:t>
      </w:r>
      <w:r>
        <w:rPr>
          <w:sz w:val="28"/>
          <w:szCs w:val="28"/>
        </w:rPr>
        <w:t>»</w:t>
      </w:r>
      <w:r w:rsidRPr="0056149B">
        <w:rPr>
          <w:sz w:val="28"/>
          <w:szCs w:val="28"/>
        </w:rPr>
        <w:t xml:space="preserve">, Уставом </w:t>
      </w:r>
      <w:r w:rsidRPr="0056149B">
        <w:rPr>
          <w:kern w:val="1"/>
          <w:sz w:val="28"/>
          <w:szCs w:val="28"/>
        </w:rPr>
        <w:t>П</w:t>
      </w:r>
      <w:r>
        <w:rPr>
          <w:kern w:val="1"/>
          <w:sz w:val="28"/>
          <w:szCs w:val="28"/>
        </w:rPr>
        <w:t>исаревск</w:t>
      </w:r>
      <w:r w:rsidRPr="0056149B">
        <w:rPr>
          <w:kern w:val="1"/>
          <w:sz w:val="28"/>
          <w:szCs w:val="28"/>
        </w:rPr>
        <w:t xml:space="preserve">ого сельского поселения Фроловского муниципального района Волгоградской области администрация </w:t>
      </w:r>
      <w:r>
        <w:rPr>
          <w:bCs/>
          <w:sz w:val="28"/>
          <w:szCs w:val="28"/>
        </w:rPr>
        <w:t>Писаревского</w:t>
      </w:r>
      <w:r w:rsidRPr="0056149B">
        <w:rPr>
          <w:kern w:val="1"/>
          <w:sz w:val="28"/>
          <w:szCs w:val="28"/>
        </w:rPr>
        <w:t xml:space="preserve"> сельского поселения Фроловского муниципального района Волгоградской области </w:t>
      </w:r>
    </w:p>
    <w:p w:rsidR="005D0C46" w:rsidRPr="0056149B" w:rsidRDefault="005D0C46" w:rsidP="00C57DB2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5D0C46" w:rsidRPr="0056149B" w:rsidRDefault="005D0C46" w:rsidP="00C57DB2">
      <w:pPr>
        <w:autoSpaceDE w:val="0"/>
        <w:autoSpaceDN w:val="0"/>
        <w:adjustRightInd w:val="0"/>
        <w:ind w:left="-567" w:firstLine="283"/>
        <w:jc w:val="center"/>
        <w:rPr>
          <w:b/>
          <w:bCs/>
          <w:sz w:val="28"/>
          <w:szCs w:val="28"/>
        </w:rPr>
      </w:pPr>
      <w:r w:rsidRPr="0056149B">
        <w:rPr>
          <w:b/>
          <w:bCs/>
          <w:sz w:val="28"/>
          <w:szCs w:val="28"/>
        </w:rPr>
        <w:t xml:space="preserve">                                                                  </w:t>
      </w:r>
    </w:p>
    <w:p w:rsidR="005D0C46" w:rsidRPr="0056149B" w:rsidRDefault="005D0C46" w:rsidP="00C57DB2">
      <w:pPr>
        <w:ind w:left="-284" w:right="-568" w:firstLine="284"/>
        <w:jc w:val="both"/>
        <w:rPr>
          <w:sz w:val="28"/>
          <w:szCs w:val="28"/>
        </w:rPr>
      </w:pPr>
      <w:r w:rsidRPr="0056149B">
        <w:rPr>
          <w:spacing w:val="30"/>
          <w:sz w:val="28"/>
          <w:szCs w:val="28"/>
        </w:rPr>
        <w:t>ПОСТАНОВЛЯ</w:t>
      </w:r>
      <w:r>
        <w:rPr>
          <w:spacing w:val="30"/>
          <w:sz w:val="28"/>
          <w:szCs w:val="28"/>
        </w:rPr>
        <w:t>ЕТ</w:t>
      </w:r>
      <w:r w:rsidRPr="0056149B">
        <w:rPr>
          <w:spacing w:val="30"/>
          <w:sz w:val="28"/>
          <w:szCs w:val="28"/>
        </w:rPr>
        <w:t>:</w:t>
      </w:r>
    </w:p>
    <w:p w:rsidR="005D0C46" w:rsidRPr="0056149B" w:rsidRDefault="005D0C46" w:rsidP="00C57DB2">
      <w:pPr>
        <w:ind w:right="-568"/>
        <w:jc w:val="both"/>
        <w:rPr>
          <w:sz w:val="28"/>
          <w:szCs w:val="28"/>
        </w:rPr>
      </w:pPr>
    </w:p>
    <w:p w:rsidR="005D0C46" w:rsidRDefault="005D0C46" w:rsidP="00C57DB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6149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Положение </w:t>
      </w:r>
      <w:r w:rsidRPr="0056149B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r>
        <w:rPr>
          <w:bCs/>
          <w:sz w:val="28"/>
          <w:szCs w:val="28"/>
        </w:rPr>
        <w:t>Писаревского</w:t>
      </w:r>
      <w:r w:rsidRPr="0056149B">
        <w:rPr>
          <w:kern w:val="1"/>
          <w:sz w:val="28"/>
          <w:szCs w:val="28"/>
        </w:rPr>
        <w:t xml:space="preserve"> сельского поселения Фроловского муниципального района Волгоградской области</w:t>
      </w:r>
      <w:r w:rsidRPr="0056149B">
        <w:rPr>
          <w:sz w:val="28"/>
          <w:szCs w:val="28"/>
        </w:rPr>
        <w:t xml:space="preserve">, замещающих должности муниципальной службы в  администрации </w:t>
      </w:r>
      <w:r>
        <w:rPr>
          <w:bCs/>
          <w:sz w:val="28"/>
          <w:szCs w:val="28"/>
        </w:rPr>
        <w:t>Писаревского</w:t>
      </w:r>
      <w:r w:rsidRPr="0056149B">
        <w:rPr>
          <w:kern w:val="1"/>
          <w:sz w:val="28"/>
          <w:szCs w:val="28"/>
        </w:rPr>
        <w:t xml:space="preserve"> сельского поселения Фроловского муниципального района Волгоградской области</w:t>
      </w:r>
      <w:r w:rsidRPr="0056149B">
        <w:rPr>
          <w:sz w:val="28"/>
          <w:szCs w:val="28"/>
        </w:rPr>
        <w:t>, и урегулированию конфликта интересов</w:t>
      </w:r>
      <w:r>
        <w:rPr>
          <w:sz w:val="28"/>
          <w:szCs w:val="28"/>
        </w:rPr>
        <w:t xml:space="preserve">, утвержденное постановлением администрации </w:t>
      </w:r>
      <w:r>
        <w:rPr>
          <w:bCs/>
          <w:sz w:val="28"/>
          <w:szCs w:val="28"/>
        </w:rPr>
        <w:t>Писаревского</w:t>
      </w:r>
      <w:r w:rsidRPr="00354A88">
        <w:rPr>
          <w:sz w:val="28"/>
          <w:szCs w:val="28"/>
        </w:rPr>
        <w:t xml:space="preserve"> сельского поселения Фроловского муниципального района Волгоградской области </w:t>
      </w:r>
      <w:bookmarkStart w:id="0" w:name="_GoBack"/>
      <w:bookmarkEnd w:id="0"/>
      <w:r>
        <w:rPr>
          <w:sz w:val="28"/>
          <w:szCs w:val="28"/>
        </w:rPr>
        <w:t>от 27.07.2021 № 35, следующие изменения:</w:t>
      </w:r>
    </w:p>
    <w:p w:rsidR="005D0C46" w:rsidRPr="00354A88" w:rsidRDefault="005D0C46" w:rsidP="00C57DB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54A88">
        <w:rPr>
          <w:sz w:val="28"/>
          <w:szCs w:val="28"/>
        </w:rPr>
        <w:t xml:space="preserve">1) подпункт </w:t>
      </w:r>
      <w:r>
        <w:rPr>
          <w:sz w:val="28"/>
          <w:szCs w:val="28"/>
        </w:rPr>
        <w:t>«</w:t>
      </w:r>
      <w:r w:rsidRPr="00354A88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354A8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1.</w:t>
      </w:r>
      <w:r w:rsidRPr="00354A88">
        <w:rPr>
          <w:sz w:val="28"/>
          <w:szCs w:val="28"/>
        </w:rPr>
        <w:t>3 изложить в следующей редакции:</w:t>
      </w:r>
    </w:p>
    <w:p w:rsidR="005D0C46" w:rsidRDefault="005D0C46" w:rsidP="00C57DB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4A88">
        <w:rPr>
          <w:sz w:val="28"/>
          <w:szCs w:val="28"/>
        </w:rPr>
        <w:t xml:space="preserve">а) </w:t>
      </w:r>
      <w:r w:rsidRPr="007F447E">
        <w:rPr>
          <w:sz w:val="28"/>
          <w:szCs w:val="28"/>
        </w:rPr>
        <w:t xml:space="preserve">в обеспечении соблюдения муниципальными служащими   </w:t>
      </w:r>
      <w:r>
        <w:rPr>
          <w:bCs/>
          <w:sz w:val="28"/>
          <w:szCs w:val="28"/>
        </w:rPr>
        <w:t>Писаревского</w:t>
      </w:r>
      <w:r w:rsidRPr="0056149B">
        <w:rPr>
          <w:kern w:val="1"/>
          <w:sz w:val="28"/>
          <w:szCs w:val="28"/>
        </w:rPr>
        <w:t xml:space="preserve"> сельского поселения Фроловского муниципального района Волгоградской области</w:t>
      </w:r>
      <w:r>
        <w:rPr>
          <w:sz w:val="28"/>
          <w:szCs w:val="28"/>
        </w:rPr>
        <w:t xml:space="preserve"> </w:t>
      </w:r>
      <w:r w:rsidRPr="007F447E">
        <w:rPr>
          <w:sz w:val="28"/>
          <w:szCs w:val="28"/>
        </w:rPr>
        <w:t>Волгоградской области, замещающими должности муниципальной службы в администрации</w:t>
      </w:r>
      <w:r w:rsidRPr="00C57D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Писаревского</w:t>
      </w:r>
      <w:r w:rsidRPr="0056149B">
        <w:rPr>
          <w:kern w:val="1"/>
          <w:sz w:val="28"/>
          <w:szCs w:val="28"/>
        </w:rPr>
        <w:t xml:space="preserve"> сельского поселения Фроловского муниципального района</w:t>
      </w:r>
      <w:r>
        <w:rPr>
          <w:sz w:val="28"/>
          <w:szCs w:val="28"/>
        </w:rPr>
        <w:t xml:space="preserve"> </w:t>
      </w:r>
      <w:r w:rsidRPr="007F447E">
        <w:rPr>
          <w:sz w:val="28"/>
          <w:szCs w:val="28"/>
        </w:rPr>
        <w:t xml:space="preserve">Волгоградской области, ограничений и запретов, требований о предотвращении или </w:t>
      </w:r>
      <w:r>
        <w:rPr>
          <w:sz w:val="28"/>
          <w:szCs w:val="28"/>
        </w:rPr>
        <w:t xml:space="preserve">об </w:t>
      </w:r>
      <w:r w:rsidRPr="007F447E">
        <w:rPr>
          <w:sz w:val="28"/>
          <w:szCs w:val="28"/>
        </w:rPr>
        <w:t>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интересов);</w:t>
      </w:r>
      <w:r>
        <w:rPr>
          <w:sz w:val="28"/>
          <w:szCs w:val="28"/>
        </w:rPr>
        <w:t>»;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2) пункт 3.1 дополнить подпунктом «е» следующего содержания: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3) подпункт «б» пункта 3.5 изложить в следующей редакции: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«б) по результатам рассмотрения уведомлений, указанных в абзаце четвертом подпункта «б» и подпунктах «д» и «е» пункта 3.1 настоящего Положения»;»;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4) пункт 3.6 изложить в следующей редакции: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«3.6. 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подпунктах «д» и «е» пункта 3.1 настоящего Положения, ответственное должностное лицо имеет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(работодатель)  может направлять в установленном порядке запросы в государственные органы, органы местного самоуправления и заинтересованные организации.»;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5) пункт 3.7 изложить в следующей редакции: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«3.7. Мотивированные заключения, предусмотренные пунктом 3.5 настоящего Положения, должны содержать: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«б», подпунктах «д» и «е» пункта 3.1 настоящего Положения;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подпунктах «д» и «е» пункта 3.1 настоящего Положения, а также рекомендации для принятия одного из решений в соответствии с пунктами 4.4, 4.6, 4.8 и 4.8.1 настоящего Положения или иного решения.»;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6) абзац второй пункта 3.10 изложить в следующей редакции: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«Уведомления, указанные в подпунктах «д» и «е» пункта 3.1 настоящего Положения, как правило, рассматривается на очередном (плановом) заседании комиссии.»;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7) абзац второй пункта 3.11 изложить в следующей редакции: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«О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подпунктами «б» и «е» пункта 3.1 настоящего Положения.»;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8) подпункт «а» пункта 3.12 изложить в следующей редакции: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«а) если в обращении, заявлении или уведомлении, предусмотренных подпунктами «б» и «е» пункта 3.1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комиссии;»;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 xml:space="preserve">9) дополнить пунктом 4.8.1 следующего содержания: 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«4.8.1. По итогам рассмотрения вопроса, указанного в подпункте «е» пункта 3.1 настоящего Положения, комиссия принимает одно из следующих решений: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10) пункт 4.9 изложить в следующей редакции:</w:t>
      </w:r>
    </w:p>
    <w:p w:rsidR="005D0C46" w:rsidRPr="00D328DD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«4.9. По итогам рассмотрения вопросов, указанных в подпунктах «а», «б», «г», «д» и «е» пункта 3.1 настоящего Положения, и при наличии к тому оснований комиссия может принять иное решение, чем это предусмотрено пунктами 4.2 - 4.8.1 настоящего Положения.</w:t>
      </w:r>
    </w:p>
    <w:p w:rsidR="005D0C46" w:rsidRDefault="005D0C46" w:rsidP="00D328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328DD">
        <w:rPr>
          <w:sz w:val="28"/>
          <w:szCs w:val="28"/>
        </w:rPr>
        <w:t>Основания и мотивы принятия такого решения должны быть отражены в протоколе заседания комиссии.».</w:t>
      </w:r>
    </w:p>
    <w:p w:rsidR="005D0C46" w:rsidRPr="0056149B" w:rsidRDefault="005D0C46" w:rsidP="00D328DD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5614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149B">
        <w:rPr>
          <w:bCs/>
          <w:sz w:val="28"/>
          <w:szCs w:val="28"/>
        </w:rPr>
        <w:t xml:space="preserve">Настоящее постановление вступает в силу </w:t>
      </w:r>
      <w:r w:rsidRPr="0056149B">
        <w:rPr>
          <w:sz w:val="28"/>
          <w:szCs w:val="28"/>
        </w:rPr>
        <w:t>со дня его официального обнародования</w:t>
      </w:r>
      <w:r w:rsidRPr="0056149B">
        <w:rPr>
          <w:bCs/>
          <w:sz w:val="28"/>
          <w:szCs w:val="28"/>
        </w:rPr>
        <w:t>.</w:t>
      </w:r>
    </w:p>
    <w:p w:rsidR="005D0C46" w:rsidRPr="0056149B" w:rsidRDefault="005D0C46" w:rsidP="00C57DB2">
      <w:pPr>
        <w:widowControl w:val="0"/>
        <w:autoSpaceDE w:val="0"/>
        <w:ind w:left="-284" w:right="-568" w:firstLine="284"/>
        <w:jc w:val="both"/>
        <w:rPr>
          <w:sz w:val="28"/>
          <w:szCs w:val="28"/>
        </w:rPr>
      </w:pPr>
    </w:p>
    <w:p w:rsidR="005D0C46" w:rsidRPr="0056149B" w:rsidRDefault="005D0C46" w:rsidP="00C57DB2">
      <w:pPr>
        <w:autoSpaceDE w:val="0"/>
        <w:autoSpaceDN w:val="0"/>
        <w:adjustRightInd w:val="0"/>
        <w:ind w:left="-284" w:right="-568" w:firstLine="284"/>
        <w:jc w:val="both"/>
        <w:rPr>
          <w:sz w:val="28"/>
          <w:szCs w:val="28"/>
        </w:rPr>
      </w:pPr>
    </w:p>
    <w:p w:rsidR="005D0C46" w:rsidRDefault="005D0C46" w:rsidP="00C57DB2">
      <w:pPr>
        <w:autoSpaceDE w:val="0"/>
        <w:autoSpaceDN w:val="0"/>
        <w:adjustRightInd w:val="0"/>
        <w:ind w:left="-284" w:right="-568" w:firstLine="284"/>
        <w:jc w:val="both"/>
        <w:rPr>
          <w:sz w:val="28"/>
          <w:szCs w:val="28"/>
        </w:rPr>
      </w:pPr>
      <w:r w:rsidRPr="0056149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Писаревского</w:t>
      </w:r>
    </w:p>
    <w:p w:rsidR="005D0C46" w:rsidRPr="0056149B" w:rsidRDefault="005D0C46" w:rsidP="00D328DD">
      <w:pPr>
        <w:autoSpaceDE w:val="0"/>
        <w:autoSpaceDN w:val="0"/>
        <w:adjustRightInd w:val="0"/>
        <w:ind w:left="-284" w:right="-568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Сурков С.А.</w:t>
      </w:r>
    </w:p>
    <w:p w:rsidR="005D0C46" w:rsidRDefault="005D0C46" w:rsidP="00C57DB2">
      <w:pPr>
        <w:autoSpaceDE w:val="0"/>
        <w:autoSpaceDN w:val="0"/>
        <w:adjustRightInd w:val="0"/>
        <w:ind w:left="-284" w:right="-568" w:firstLine="284"/>
        <w:jc w:val="both"/>
        <w:rPr>
          <w:sz w:val="28"/>
          <w:szCs w:val="28"/>
        </w:rPr>
      </w:pPr>
      <w:r w:rsidRPr="0056149B">
        <w:rPr>
          <w:sz w:val="28"/>
          <w:szCs w:val="28"/>
        </w:rPr>
        <w:tab/>
      </w:r>
      <w:r w:rsidRPr="0056149B">
        <w:rPr>
          <w:sz w:val="28"/>
          <w:szCs w:val="28"/>
        </w:rPr>
        <w:tab/>
      </w:r>
      <w:r w:rsidRPr="0056149B">
        <w:rPr>
          <w:sz w:val="28"/>
          <w:szCs w:val="28"/>
        </w:rPr>
        <w:tab/>
      </w:r>
      <w:r w:rsidRPr="0056149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</w:p>
    <w:p w:rsidR="005D0C46" w:rsidRDefault="005D0C46" w:rsidP="00C57DB2">
      <w:pPr>
        <w:autoSpaceDE w:val="0"/>
        <w:autoSpaceDN w:val="0"/>
        <w:adjustRightInd w:val="0"/>
        <w:ind w:left="-284" w:right="-568" w:firstLine="284"/>
        <w:jc w:val="both"/>
        <w:rPr>
          <w:sz w:val="28"/>
          <w:szCs w:val="28"/>
        </w:rPr>
      </w:pPr>
    </w:p>
    <w:p w:rsidR="005D0C46" w:rsidRDefault="005D0C46"/>
    <w:sectPr w:rsidR="005D0C46" w:rsidSect="00D328D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C46" w:rsidRDefault="005D0C46" w:rsidP="00D328DD">
      <w:r>
        <w:separator/>
      </w:r>
    </w:p>
  </w:endnote>
  <w:endnote w:type="continuationSeparator" w:id="0">
    <w:p w:rsidR="005D0C46" w:rsidRDefault="005D0C46" w:rsidP="00D3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C46" w:rsidRDefault="005D0C46" w:rsidP="00D328DD">
      <w:r>
        <w:separator/>
      </w:r>
    </w:p>
  </w:footnote>
  <w:footnote w:type="continuationSeparator" w:id="0">
    <w:p w:rsidR="005D0C46" w:rsidRDefault="005D0C46" w:rsidP="00D32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46" w:rsidRDefault="005D0C46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5D0C46" w:rsidRDefault="005D0C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1D0"/>
    <w:rsid w:val="000041D0"/>
    <w:rsid w:val="00066BBE"/>
    <w:rsid w:val="001B3969"/>
    <w:rsid w:val="00200914"/>
    <w:rsid w:val="00354A88"/>
    <w:rsid w:val="004D3982"/>
    <w:rsid w:val="0056149B"/>
    <w:rsid w:val="005D0C46"/>
    <w:rsid w:val="0063283E"/>
    <w:rsid w:val="0073778E"/>
    <w:rsid w:val="007F447E"/>
    <w:rsid w:val="00862543"/>
    <w:rsid w:val="009D3157"/>
    <w:rsid w:val="00BF35F1"/>
    <w:rsid w:val="00C57DB2"/>
    <w:rsid w:val="00D328DD"/>
    <w:rsid w:val="00E1235D"/>
    <w:rsid w:val="00E7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B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57DB2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57DB2"/>
    <w:rPr>
      <w:rFonts w:ascii="Arial" w:hAnsi="Arial"/>
      <w:sz w:val="22"/>
      <w:lang w:eastAsia="ru-RU"/>
    </w:rPr>
  </w:style>
  <w:style w:type="paragraph" w:styleId="Header">
    <w:name w:val="header"/>
    <w:basedOn w:val="Normal"/>
    <w:link w:val="HeaderChar"/>
    <w:uiPriority w:val="99"/>
    <w:rsid w:val="00D328D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28D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328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28D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998</Words>
  <Characters>5690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2024-05-21T06:59:00Z</cp:lastPrinted>
  <dcterms:created xsi:type="dcterms:W3CDTF">2024-04-17T14:09:00Z</dcterms:created>
  <dcterms:modified xsi:type="dcterms:W3CDTF">2024-05-21T06:59:00Z</dcterms:modified>
</cp:coreProperties>
</file>