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59" w:rsidRPr="00085E6C" w:rsidRDefault="00AB0F59" w:rsidP="0055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5E6C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>
        <w:rPr>
          <w:rFonts w:ascii="Times New Roman" w:hAnsi="Times New Roman"/>
          <w:color w:val="000000"/>
          <w:sz w:val="26"/>
          <w:szCs w:val="26"/>
        </w:rPr>
        <w:t>Писаревского</w:t>
      </w:r>
      <w:r w:rsidRPr="00085E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5E6C">
        <w:rPr>
          <w:rFonts w:ascii="Times New Roman" w:hAnsi="Times New Roman"/>
          <w:bCs/>
          <w:sz w:val="26"/>
          <w:szCs w:val="26"/>
        </w:rPr>
        <w:t>сельского поселения</w:t>
      </w:r>
    </w:p>
    <w:p w:rsidR="00AB0F59" w:rsidRPr="00085E6C" w:rsidRDefault="00AB0F59" w:rsidP="00551BF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085E6C">
        <w:rPr>
          <w:rFonts w:ascii="Times New Roman" w:hAnsi="Times New Roman"/>
          <w:bCs/>
          <w:sz w:val="26"/>
          <w:szCs w:val="26"/>
        </w:rPr>
        <w:t xml:space="preserve">Фроловского муниципального района </w:t>
      </w:r>
    </w:p>
    <w:p w:rsidR="00AB0F59" w:rsidRPr="00085E6C" w:rsidRDefault="00AB0F59" w:rsidP="00551BF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085E6C">
        <w:rPr>
          <w:rFonts w:ascii="Times New Roman" w:hAnsi="Times New Roman"/>
          <w:bCs/>
          <w:sz w:val="26"/>
          <w:szCs w:val="26"/>
        </w:rPr>
        <w:t xml:space="preserve"> Волгоградской области</w:t>
      </w:r>
    </w:p>
    <w:p w:rsidR="00AB0F59" w:rsidRPr="00085E6C" w:rsidRDefault="00AB0F59" w:rsidP="00551BF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AB0F59" w:rsidRPr="00085E6C" w:rsidRDefault="00AB0F59" w:rsidP="00551BFC">
      <w:pPr>
        <w:jc w:val="center"/>
        <w:rPr>
          <w:rFonts w:ascii="Times New Roman" w:hAnsi="Times New Roman"/>
          <w:bCs/>
          <w:sz w:val="26"/>
          <w:szCs w:val="26"/>
        </w:rPr>
      </w:pPr>
      <w:r w:rsidRPr="00085E6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AB0F59" w:rsidRPr="00DC7D47" w:rsidRDefault="00AB0F59" w:rsidP="00F72DF8">
      <w:pPr>
        <w:jc w:val="center"/>
        <w:rPr>
          <w:rFonts w:ascii="Times New Roman" w:hAnsi="Times New Roman"/>
          <w:sz w:val="26"/>
          <w:szCs w:val="26"/>
        </w:rPr>
      </w:pPr>
      <w:r w:rsidRPr="00DC7D47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28.02.2024</w:t>
      </w:r>
      <w:r w:rsidRPr="00DC7D47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DC7D47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DC7D47">
        <w:rPr>
          <w:rFonts w:ascii="Times New Roman" w:hAnsi="Times New Roman"/>
          <w:sz w:val="26"/>
          <w:szCs w:val="26"/>
        </w:rPr>
        <w:t xml:space="preserve">  №  </w:t>
      </w:r>
      <w:r>
        <w:rPr>
          <w:rFonts w:ascii="Times New Roman" w:hAnsi="Times New Roman"/>
          <w:sz w:val="26"/>
          <w:szCs w:val="26"/>
        </w:rPr>
        <w:t>16</w:t>
      </w:r>
    </w:p>
    <w:p w:rsidR="00AB0F59" w:rsidRDefault="00AB0F59" w:rsidP="000132FE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AB0F59" w:rsidRPr="007E6D13" w:rsidRDefault="00AB0F59" w:rsidP="00532B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7E6D13">
        <w:rPr>
          <w:rFonts w:ascii="Times New Roman" w:hAnsi="Times New Roman"/>
          <w:b/>
          <w:color w:val="000000"/>
          <w:sz w:val="26"/>
          <w:szCs w:val="26"/>
        </w:rPr>
        <w:t xml:space="preserve"> присвоении наименования элемента планировочной структуры</w:t>
      </w:r>
    </w:p>
    <w:p w:rsidR="00AB0F59" w:rsidRDefault="00AB0F59" w:rsidP="000132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0F59" w:rsidRPr="006F6E8E" w:rsidRDefault="00AB0F59" w:rsidP="000132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0F59" w:rsidRPr="006F6E8E" w:rsidRDefault="00AB0F59" w:rsidP="00532B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F6E8E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6F6E8E">
        <w:rPr>
          <w:rFonts w:ascii="Times New Roman" w:hAnsi="Times New Roman"/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правилами межведомственного информационного взаимодействия при ведении государственного адресного реестра и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РФ».</w:t>
      </w:r>
    </w:p>
    <w:p w:rsidR="00AB0F59" w:rsidRPr="006F6E8E" w:rsidRDefault="00AB0F59" w:rsidP="00532B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0F59" w:rsidRPr="006F6E8E" w:rsidRDefault="00AB0F59" w:rsidP="00532B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6E8E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AB0F59" w:rsidRPr="006F6E8E" w:rsidRDefault="00AB0F59" w:rsidP="00532B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0F59" w:rsidRDefault="00AB0F59" w:rsidP="006F6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6E8E">
        <w:rPr>
          <w:rFonts w:ascii="Times New Roman" w:hAnsi="Times New Roman"/>
          <w:color w:val="000000"/>
          <w:sz w:val="26"/>
          <w:szCs w:val="26"/>
        </w:rPr>
        <w:t>Присвоить элементу плани</w:t>
      </w:r>
      <w:r>
        <w:rPr>
          <w:rFonts w:ascii="Times New Roman" w:hAnsi="Times New Roman"/>
          <w:color w:val="000000"/>
          <w:sz w:val="26"/>
          <w:szCs w:val="26"/>
        </w:rPr>
        <w:t xml:space="preserve">ровочной структуры площадью 1640 кв.м. </w:t>
      </w:r>
      <w:r w:rsidRPr="006F6E8E">
        <w:rPr>
          <w:rFonts w:ascii="Times New Roman" w:hAnsi="Times New Roman"/>
          <w:color w:val="000000"/>
          <w:sz w:val="26"/>
          <w:szCs w:val="26"/>
        </w:rPr>
        <w:t xml:space="preserve">адрес:  </w:t>
      </w:r>
    </w:p>
    <w:p w:rsidR="00AB0F59" w:rsidRPr="00B63BAB" w:rsidRDefault="00AB0F59" w:rsidP="00281E71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71CB8">
        <w:rPr>
          <w:rFonts w:ascii="Times New Roman" w:hAnsi="Times New Roman"/>
          <w:color w:val="000000"/>
          <w:sz w:val="26"/>
          <w:szCs w:val="26"/>
        </w:rPr>
        <w:t xml:space="preserve">Российская Федерация, Волгоградская область, Фроловский муниципальный район, </w:t>
      </w:r>
      <w:r>
        <w:rPr>
          <w:rFonts w:ascii="Times New Roman" w:hAnsi="Times New Roman"/>
          <w:color w:val="000000"/>
          <w:sz w:val="26"/>
          <w:szCs w:val="26"/>
        </w:rPr>
        <w:t>Писаревское</w:t>
      </w:r>
      <w:r w:rsidRPr="00E71CB8">
        <w:rPr>
          <w:rFonts w:ascii="Times New Roman" w:hAnsi="Times New Roman"/>
          <w:color w:val="000000"/>
          <w:sz w:val="26"/>
          <w:szCs w:val="26"/>
        </w:rPr>
        <w:t xml:space="preserve"> сельское поселение, </w:t>
      </w:r>
      <w:r>
        <w:rPr>
          <w:rFonts w:ascii="Times New Roman" w:hAnsi="Times New Roman"/>
          <w:color w:val="000000"/>
          <w:sz w:val="26"/>
          <w:szCs w:val="26"/>
        </w:rPr>
        <w:t>х.Писаревка</w:t>
      </w:r>
      <w:r w:rsidRPr="00E71CB8">
        <w:rPr>
          <w:rFonts w:ascii="Times New Roman" w:hAnsi="Times New Roman"/>
          <w:color w:val="000000"/>
          <w:sz w:val="26"/>
          <w:szCs w:val="26"/>
        </w:rPr>
        <w:t>,</w:t>
      </w:r>
      <w:r w:rsidRPr="00B63BAB">
        <w:rPr>
          <w:rFonts w:ascii="Times New Roman" w:hAnsi="Times New Roman"/>
          <w:b/>
          <w:color w:val="000000"/>
          <w:sz w:val="26"/>
          <w:szCs w:val="26"/>
        </w:rPr>
        <w:t xml:space="preserve">  парк</w:t>
      </w:r>
      <w:r>
        <w:rPr>
          <w:rFonts w:ascii="Times New Roman" w:hAnsi="Times New Roman"/>
          <w:b/>
          <w:color w:val="000000"/>
          <w:sz w:val="26"/>
          <w:szCs w:val="26"/>
        </w:rPr>
        <w:t>овая зона Писаревского</w:t>
      </w:r>
      <w:r w:rsidRPr="00B63BAB">
        <w:rPr>
          <w:b/>
        </w:rPr>
        <w:t xml:space="preserve"> </w:t>
      </w:r>
      <w:r w:rsidRPr="00B63BAB">
        <w:rPr>
          <w:rFonts w:ascii="Times New Roman" w:hAnsi="Times New Roman"/>
          <w:b/>
          <w:color w:val="000000"/>
          <w:sz w:val="26"/>
          <w:szCs w:val="26"/>
        </w:rPr>
        <w:t>сельско</w:t>
      </w:r>
      <w:r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B63BAB">
        <w:rPr>
          <w:rFonts w:ascii="Times New Roman" w:hAnsi="Times New Roman"/>
          <w:b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/>
          <w:b/>
          <w:color w:val="000000"/>
          <w:sz w:val="26"/>
          <w:szCs w:val="26"/>
        </w:rPr>
        <w:t>я</w:t>
      </w:r>
      <w:r w:rsidRPr="00B63BAB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AB0F59" w:rsidRPr="006F6E8E" w:rsidRDefault="00AB0F59" w:rsidP="00532B1D">
      <w:pPr>
        <w:pStyle w:val="ListParagraph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0F59" w:rsidRPr="006F6E8E" w:rsidRDefault="00AB0F59" w:rsidP="00532B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F6E8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6F6E8E">
        <w:rPr>
          <w:rFonts w:ascii="Times New Roman" w:hAnsi="Times New Roman"/>
          <w:sz w:val="26"/>
          <w:szCs w:val="26"/>
        </w:rPr>
        <w:t>.</w:t>
      </w:r>
    </w:p>
    <w:p w:rsidR="00AB0F59" w:rsidRPr="006F6E8E" w:rsidRDefault="00AB0F59" w:rsidP="00AF04D2">
      <w:pPr>
        <w:pStyle w:val="ListParagraph"/>
        <w:rPr>
          <w:rFonts w:ascii="Times New Roman" w:hAnsi="Times New Roman"/>
          <w:color w:val="000000"/>
          <w:sz w:val="26"/>
          <w:szCs w:val="26"/>
        </w:rPr>
      </w:pPr>
    </w:p>
    <w:p w:rsidR="00AB0F59" w:rsidRPr="006F6E8E" w:rsidRDefault="00AB0F59" w:rsidP="00AF04D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B0F59" w:rsidRDefault="00AB0F59" w:rsidP="00AF04D2">
      <w:pPr>
        <w:spacing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</w:t>
      </w:r>
    </w:p>
    <w:p w:rsidR="00AB0F59" w:rsidRPr="000252C7" w:rsidRDefault="00AB0F59" w:rsidP="00AF04D2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</w:t>
      </w:r>
      <w:r w:rsidRPr="000252C7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>Писаревского</w:t>
      </w:r>
      <w:r w:rsidRPr="000252C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С.А.Сурков</w:t>
      </w:r>
    </w:p>
    <w:p w:rsidR="00AB0F59" w:rsidRDefault="00AB0F59" w:rsidP="000132FE">
      <w:pPr>
        <w:jc w:val="both"/>
      </w:pPr>
    </w:p>
    <w:sectPr w:rsidR="00AB0F59" w:rsidSect="00DB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952"/>
    <w:multiLevelType w:val="hybridMultilevel"/>
    <w:tmpl w:val="A8FA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2FE"/>
    <w:rsid w:val="000119C3"/>
    <w:rsid w:val="000132FE"/>
    <w:rsid w:val="000252C7"/>
    <w:rsid w:val="00085E6C"/>
    <w:rsid w:val="00101679"/>
    <w:rsid w:val="001C6EDB"/>
    <w:rsid w:val="001F0214"/>
    <w:rsid w:val="00281E71"/>
    <w:rsid w:val="002E393E"/>
    <w:rsid w:val="004F3AB3"/>
    <w:rsid w:val="00532B1D"/>
    <w:rsid w:val="00551BFC"/>
    <w:rsid w:val="0058723F"/>
    <w:rsid w:val="005F2A41"/>
    <w:rsid w:val="005F7B42"/>
    <w:rsid w:val="00601BDF"/>
    <w:rsid w:val="006622D2"/>
    <w:rsid w:val="006767AE"/>
    <w:rsid w:val="006A0164"/>
    <w:rsid w:val="006F6E8E"/>
    <w:rsid w:val="00771DCD"/>
    <w:rsid w:val="007E6D13"/>
    <w:rsid w:val="009072E1"/>
    <w:rsid w:val="009B7F2F"/>
    <w:rsid w:val="00A951D0"/>
    <w:rsid w:val="00AB0F59"/>
    <w:rsid w:val="00AB7D15"/>
    <w:rsid w:val="00AF04D2"/>
    <w:rsid w:val="00B63BAB"/>
    <w:rsid w:val="00C454D6"/>
    <w:rsid w:val="00D061DE"/>
    <w:rsid w:val="00DA4777"/>
    <w:rsid w:val="00DB5B2B"/>
    <w:rsid w:val="00DC7D47"/>
    <w:rsid w:val="00E71CB8"/>
    <w:rsid w:val="00F1139C"/>
    <w:rsid w:val="00F429A5"/>
    <w:rsid w:val="00F72DF8"/>
    <w:rsid w:val="00FA1CCF"/>
    <w:rsid w:val="00FA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04D2"/>
    <w:pPr>
      <w:ind w:left="720"/>
      <w:contextualSpacing/>
    </w:pPr>
  </w:style>
  <w:style w:type="paragraph" w:styleId="NoSpacing">
    <w:name w:val="No Spacing"/>
    <w:uiPriority w:val="99"/>
    <w:qFormat/>
    <w:rsid w:val="0090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12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120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249</Words>
  <Characters>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5</cp:revision>
  <cp:lastPrinted>2024-02-29T06:08:00Z</cp:lastPrinted>
  <dcterms:created xsi:type="dcterms:W3CDTF">2019-10-31T06:07:00Z</dcterms:created>
  <dcterms:modified xsi:type="dcterms:W3CDTF">2024-02-29T06:09:00Z</dcterms:modified>
</cp:coreProperties>
</file>