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7C" w:rsidRPr="00F4132A" w:rsidRDefault="006D3C43">
      <w:pPr>
        <w:spacing w:before="61" w:line="242" w:lineRule="auto"/>
        <w:ind w:left="2220" w:right="2369" w:firstLine="1589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Российская Федерация Администрация</w:t>
      </w:r>
      <w:r w:rsidRPr="00F4132A">
        <w:rPr>
          <w:rFonts w:ascii="Arial" w:hAnsi="Arial" w:cs="Arial"/>
          <w:spacing w:val="-9"/>
          <w:sz w:val="24"/>
          <w:szCs w:val="24"/>
        </w:rPr>
        <w:t xml:space="preserve">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</w:t>
      </w:r>
      <w:r w:rsidRPr="00F4132A">
        <w:rPr>
          <w:rFonts w:ascii="Arial" w:hAnsi="Arial" w:cs="Arial"/>
          <w:spacing w:val="-15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поселения</w:t>
      </w:r>
    </w:p>
    <w:p w:rsidR="00135A7C" w:rsidRPr="00F4132A" w:rsidRDefault="006D3C43">
      <w:pPr>
        <w:ind w:left="3776" w:right="2369" w:hanging="807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Фроловского</w:t>
      </w:r>
      <w:r w:rsidRPr="00F4132A">
        <w:rPr>
          <w:rFonts w:ascii="Arial" w:hAnsi="Arial" w:cs="Arial"/>
          <w:spacing w:val="-17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муниципального</w:t>
      </w:r>
      <w:r w:rsidRPr="00F4132A">
        <w:rPr>
          <w:rFonts w:ascii="Arial" w:hAnsi="Arial" w:cs="Arial"/>
          <w:spacing w:val="-16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района Волгоградской области</w:t>
      </w:r>
    </w:p>
    <w:p w:rsidR="00135A7C" w:rsidRPr="00F4132A" w:rsidRDefault="006D3C43">
      <w:pPr>
        <w:spacing w:before="297"/>
        <w:ind w:left="397" w:right="709"/>
        <w:jc w:val="center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pacing w:val="-2"/>
          <w:sz w:val="24"/>
          <w:szCs w:val="24"/>
        </w:rPr>
        <w:t>ПОСТАНОВЛЕНИЕ</w:t>
      </w:r>
    </w:p>
    <w:p w:rsidR="00135A7C" w:rsidRPr="00F4132A" w:rsidRDefault="00135A7C">
      <w:pPr>
        <w:pStyle w:val="a3"/>
        <w:ind w:left="0" w:firstLine="0"/>
        <w:jc w:val="left"/>
        <w:rPr>
          <w:rFonts w:ascii="Arial" w:hAnsi="Arial" w:cs="Arial"/>
        </w:rPr>
      </w:pPr>
    </w:p>
    <w:p w:rsidR="00135A7C" w:rsidRPr="00F4132A" w:rsidRDefault="00135A7C">
      <w:pPr>
        <w:pStyle w:val="a3"/>
        <w:spacing w:before="249"/>
        <w:ind w:left="0" w:firstLine="0"/>
        <w:jc w:val="left"/>
        <w:rPr>
          <w:rFonts w:ascii="Arial" w:hAnsi="Arial" w:cs="Arial"/>
        </w:rPr>
      </w:pPr>
    </w:p>
    <w:p w:rsidR="00135A7C" w:rsidRPr="00F4132A" w:rsidRDefault="00D63665" w:rsidP="00D63665">
      <w:pPr>
        <w:pStyle w:val="a3"/>
        <w:tabs>
          <w:tab w:val="left" w:pos="8174"/>
        </w:tabs>
        <w:ind w:left="654" w:firstLine="0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 « 18» января 2024г.                                                                                   № 3</w:t>
      </w:r>
    </w:p>
    <w:p w:rsidR="00135A7C" w:rsidRPr="00F4132A" w:rsidRDefault="00135A7C">
      <w:pPr>
        <w:pStyle w:val="a3"/>
        <w:spacing w:before="245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a3"/>
        <w:spacing w:before="1"/>
        <w:ind w:right="4317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Об</w:t>
      </w:r>
      <w:r w:rsidRPr="00F4132A">
        <w:rPr>
          <w:rFonts w:ascii="Arial" w:hAnsi="Arial" w:cs="Arial"/>
          <w:spacing w:val="-6"/>
        </w:rPr>
        <w:t xml:space="preserve"> </w:t>
      </w:r>
      <w:r w:rsidRPr="00F4132A">
        <w:rPr>
          <w:rFonts w:ascii="Arial" w:hAnsi="Arial" w:cs="Arial"/>
        </w:rPr>
        <w:t>утверждении</w:t>
      </w:r>
      <w:r w:rsidRPr="00F4132A">
        <w:rPr>
          <w:rFonts w:ascii="Arial" w:hAnsi="Arial" w:cs="Arial"/>
          <w:spacing w:val="-7"/>
        </w:rPr>
        <w:t xml:space="preserve"> </w:t>
      </w:r>
      <w:r w:rsidRPr="00F4132A">
        <w:rPr>
          <w:rFonts w:ascii="Arial" w:hAnsi="Arial" w:cs="Arial"/>
        </w:rPr>
        <w:t>Порядка</w:t>
      </w:r>
      <w:r w:rsidRPr="00F4132A">
        <w:rPr>
          <w:rFonts w:ascii="Arial" w:hAnsi="Arial" w:cs="Arial"/>
          <w:spacing w:val="-9"/>
        </w:rPr>
        <w:t xml:space="preserve"> </w:t>
      </w:r>
      <w:r w:rsidRPr="00F4132A">
        <w:rPr>
          <w:rFonts w:ascii="Arial" w:hAnsi="Arial" w:cs="Arial"/>
        </w:rPr>
        <w:t>разработки,</w:t>
      </w:r>
      <w:r w:rsidRPr="00F4132A">
        <w:rPr>
          <w:rFonts w:ascii="Arial" w:hAnsi="Arial" w:cs="Arial"/>
          <w:spacing w:val="-6"/>
        </w:rPr>
        <w:t xml:space="preserve"> </w:t>
      </w:r>
      <w:r w:rsidRPr="00F4132A">
        <w:rPr>
          <w:rFonts w:ascii="Arial" w:hAnsi="Arial" w:cs="Arial"/>
        </w:rPr>
        <w:t>реализации,</w:t>
      </w:r>
      <w:r w:rsidRPr="00F4132A">
        <w:rPr>
          <w:rFonts w:ascii="Arial" w:hAnsi="Arial" w:cs="Arial"/>
          <w:spacing w:val="-10"/>
        </w:rPr>
        <w:t xml:space="preserve"> </w:t>
      </w:r>
      <w:r w:rsidRPr="00F4132A">
        <w:rPr>
          <w:rFonts w:ascii="Arial" w:hAnsi="Arial" w:cs="Arial"/>
        </w:rPr>
        <w:t xml:space="preserve">и оценки эффективности муниципальных программ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</w:rPr>
        <w:t xml:space="preserve"> сельского поселения Фроловского муниципального района Волгоградской области.</w:t>
      </w:r>
    </w:p>
    <w:p w:rsidR="00135A7C" w:rsidRPr="00F4132A" w:rsidRDefault="00135A7C">
      <w:pPr>
        <w:pStyle w:val="a3"/>
        <w:ind w:left="0" w:firstLine="0"/>
        <w:jc w:val="left"/>
        <w:rPr>
          <w:rFonts w:ascii="Arial" w:hAnsi="Arial" w:cs="Arial"/>
        </w:rPr>
      </w:pPr>
    </w:p>
    <w:p w:rsidR="00135A7C" w:rsidRPr="00F4132A" w:rsidRDefault="00135A7C">
      <w:pPr>
        <w:pStyle w:val="a3"/>
        <w:spacing w:before="274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a3"/>
        <w:ind w:right="421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В соответствии со статьей 179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</w:rPr>
        <w:t xml:space="preserve"> сельского поселения, в целях эффективного расходования бюджетных средств, администрация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сельского поселения постановляет:</w:t>
      </w:r>
    </w:p>
    <w:p w:rsidR="00135A7C" w:rsidRPr="00F4132A" w:rsidRDefault="00135A7C">
      <w:pPr>
        <w:pStyle w:val="a3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a4"/>
        <w:numPr>
          <w:ilvl w:val="0"/>
          <w:numId w:val="1"/>
        </w:numPr>
        <w:tabs>
          <w:tab w:val="left" w:pos="1044"/>
        </w:tabs>
        <w:spacing w:before="1" w:line="242" w:lineRule="auto"/>
        <w:ind w:right="426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 xml:space="preserve">Утвердить Порядок разработки, реализации и оценки эффективности муниципальных программ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 поселения, согласно приложению.</w:t>
      </w:r>
    </w:p>
    <w:p w:rsidR="00E97A4A" w:rsidRPr="00F4132A" w:rsidRDefault="00E97A4A" w:rsidP="00E97A4A">
      <w:pPr>
        <w:pStyle w:val="a4"/>
        <w:tabs>
          <w:tab w:val="left" w:pos="1044"/>
        </w:tabs>
        <w:spacing w:before="1" w:line="242" w:lineRule="auto"/>
        <w:ind w:left="1044" w:right="426" w:firstLine="0"/>
        <w:jc w:val="left"/>
        <w:rPr>
          <w:rFonts w:ascii="Arial" w:hAnsi="Arial" w:cs="Arial"/>
          <w:sz w:val="24"/>
          <w:szCs w:val="24"/>
        </w:rPr>
      </w:pPr>
    </w:p>
    <w:p w:rsidR="00E97A4A" w:rsidRPr="00F4132A" w:rsidRDefault="00E97A4A">
      <w:pPr>
        <w:pStyle w:val="a4"/>
        <w:numPr>
          <w:ilvl w:val="0"/>
          <w:numId w:val="1"/>
        </w:numPr>
        <w:tabs>
          <w:tab w:val="left" w:pos="1044"/>
        </w:tabs>
        <w:spacing w:before="1" w:line="242" w:lineRule="auto"/>
        <w:ind w:right="426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 xml:space="preserve">Признать утратившим силу  Порядок разработки, реализации и оценки эффективности муниципальных программ Писаревского сельского поселения, утвержденный постановлением  № 52 от 12.12.2013г. </w:t>
      </w:r>
    </w:p>
    <w:p w:rsidR="00135A7C" w:rsidRPr="00F4132A" w:rsidRDefault="006D3C43">
      <w:pPr>
        <w:pStyle w:val="a4"/>
        <w:numPr>
          <w:ilvl w:val="0"/>
          <w:numId w:val="1"/>
        </w:numPr>
        <w:tabs>
          <w:tab w:val="left" w:pos="1042"/>
          <w:tab w:val="left" w:pos="1101"/>
        </w:tabs>
        <w:spacing w:before="275" w:line="237" w:lineRule="auto"/>
        <w:ind w:left="1101" w:right="1449" w:hanging="419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Настоящее</w:t>
      </w:r>
      <w:r w:rsidRPr="00F4132A">
        <w:rPr>
          <w:rFonts w:ascii="Arial" w:hAnsi="Arial" w:cs="Arial"/>
          <w:spacing w:val="-7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постановление</w:t>
      </w:r>
      <w:r w:rsidRPr="00F4132A">
        <w:rPr>
          <w:rFonts w:ascii="Arial" w:hAnsi="Arial" w:cs="Arial"/>
          <w:spacing w:val="-7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вступает</w:t>
      </w:r>
      <w:r w:rsidRPr="00F4132A">
        <w:rPr>
          <w:rFonts w:ascii="Arial" w:hAnsi="Arial" w:cs="Arial"/>
          <w:spacing w:val="-1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в силу</w:t>
      </w:r>
      <w:r w:rsidRPr="00F4132A">
        <w:rPr>
          <w:rFonts w:ascii="Arial" w:hAnsi="Arial" w:cs="Arial"/>
          <w:spacing w:val="-6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момента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подписания</w:t>
      </w:r>
      <w:r w:rsidRPr="00F4132A">
        <w:rPr>
          <w:rFonts w:ascii="Arial" w:hAnsi="Arial" w:cs="Arial"/>
          <w:spacing w:val="-3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и</w:t>
      </w:r>
      <w:r w:rsidRPr="00F4132A">
        <w:rPr>
          <w:rFonts w:ascii="Arial" w:hAnsi="Arial" w:cs="Arial"/>
          <w:spacing w:val="-5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 xml:space="preserve">подлежит </w:t>
      </w:r>
      <w:r w:rsidR="00E97A4A" w:rsidRPr="00F4132A">
        <w:rPr>
          <w:rFonts w:ascii="Arial" w:hAnsi="Arial" w:cs="Arial"/>
          <w:sz w:val="24"/>
          <w:szCs w:val="24"/>
        </w:rPr>
        <w:t xml:space="preserve"> официальному обнародованию</w:t>
      </w:r>
      <w:r w:rsidRPr="00F4132A">
        <w:rPr>
          <w:rFonts w:ascii="Arial" w:hAnsi="Arial" w:cs="Arial"/>
          <w:sz w:val="24"/>
          <w:szCs w:val="24"/>
        </w:rPr>
        <w:t>.</w:t>
      </w:r>
    </w:p>
    <w:p w:rsidR="00135A7C" w:rsidRPr="00F4132A" w:rsidRDefault="00135A7C">
      <w:pPr>
        <w:pStyle w:val="a3"/>
        <w:spacing w:before="1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a4"/>
        <w:numPr>
          <w:ilvl w:val="0"/>
          <w:numId w:val="1"/>
        </w:numPr>
        <w:tabs>
          <w:tab w:val="left" w:pos="1106"/>
        </w:tabs>
        <w:ind w:left="1106" w:hanging="423"/>
        <w:rPr>
          <w:rFonts w:ascii="Arial" w:hAnsi="Arial" w:cs="Arial"/>
          <w:sz w:val="24"/>
          <w:szCs w:val="24"/>
        </w:rPr>
      </w:pPr>
      <w:proofErr w:type="gramStart"/>
      <w:r w:rsidRPr="00F4132A">
        <w:rPr>
          <w:rFonts w:ascii="Arial" w:hAnsi="Arial" w:cs="Arial"/>
          <w:sz w:val="24"/>
          <w:szCs w:val="24"/>
        </w:rPr>
        <w:t>Контроль</w:t>
      </w:r>
      <w:r w:rsidRPr="00F4132A">
        <w:rPr>
          <w:rFonts w:ascii="Arial" w:hAnsi="Arial" w:cs="Arial"/>
          <w:spacing w:val="-7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за</w:t>
      </w:r>
      <w:proofErr w:type="gramEnd"/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исполнением</w:t>
      </w:r>
      <w:r w:rsidRPr="00F4132A">
        <w:rPr>
          <w:rFonts w:ascii="Arial" w:hAnsi="Arial" w:cs="Arial"/>
          <w:spacing w:val="-4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настоящего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постановления</w:t>
      </w:r>
      <w:r w:rsidRPr="00F4132A">
        <w:rPr>
          <w:rFonts w:ascii="Arial" w:hAnsi="Arial" w:cs="Arial"/>
          <w:spacing w:val="-6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оставляю</w:t>
      </w:r>
      <w:r w:rsidRPr="00F4132A">
        <w:rPr>
          <w:rFonts w:ascii="Arial" w:hAnsi="Arial" w:cs="Arial"/>
          <w:spacing w:val="-8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за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собой.</w:t>
      </w:r>
    </w:p>
    <w:p w:rsidR="00135A7C" w:rsidRPr="00F4132A" w:rsidRDefault="00135A7C">
      <w:pPr>
        <w:pStyle w:val="a3"/>
        <w:ind w:left="0" w:firstLine="0"/>
        <w:jc w:val="left"/>
        <w:rPr>
          <w:rFonts w:ascii="Arial" w:hAnsi="Arial" w:cs="Arial"/>
        </w:rPr>
      </w:pPr>
    </w:p>
    <w:p w:rsidR="00135A7C" w:rsidRPr="00F4132A" w:rsidRDefault="00135A7C">
      <w:pPr>
        <w:pStyle w:val="a3"/>
        <w:ind w:left="0" w:firstLine="0"/>
        <w:jc w:val="left"/>
        <w:rPr>
          <w:rFonts w:ascii="Arial" w:hAnsi="Arial" w:cs="Arial"/>
        </w:rPr>
      </w:pPr>
    </w:p>
    <w:p w:rsidR="00135A7C" w:rsidRPr="00F4132A" w:rsidRDefault="00135A7C">
      <w:pPr>
        <w:pStyle w:val="a3"/>
        <w:ind w:left="0" w:firstLine="0"/>
        <w:jc w:val="left"/>
        <w:rPr>
          <w:rFonts w:ascii="Arial" w:hAnsi="Arial" w:cs="Arial"/>
        </w:rPr>
      </w:pPr>
    </w:p>
    <w:p w:rsidR="00135A7C" w:rsidRPr="00F4132A" w:rsidRDefault="00135A7C">
      <w:pPr>
        <w:pStyle w:val="a3"/>
        <w:spacing w:before="3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a3"/>
        <w:spacing w:line="275" w:lineRule="exact"/>
        <w:ind w:left="828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Глава</w:t>
      </w:r>
      <w:r w:rsidRPr="00F4132A">
        <w:rPr>
          <w:rFonts w:ascii="Arial" w:hAnsi="Arial" w:cs="Arial"/>
          <w:spacing w:val="-1"/>
        </w:rPr>
        <w:t xml:space="preserve"> </w:t>
      </w:r>
      <w:r w:rsidR="00E97A4A" w:rsidRPr="00F4132A">
        <w:rPr>
          <w:rFonts w:ascii="Arial" w:hAnsi="Arial" w:cs="Arial"/>
          <w:spacing w:val="-2"/>
        </w:rPr>
        <w:t>Писаревского</w:t>
      </w:r>
    </w:p>
    <w:p w:rsidR="00135A7C" w:rsidRPr="00F4132A" w:rsidRDefault="006D3C43">
      <w:pPr>
        <w:pStyle w:val="a3"/>
        <w:tabs>
          <w:tab w:val="left" w:pos="6609"/>
        </w:tabs>
        <w:spacing w:line="275" w:lineRule="exact"/>
        <w:ind w:left="828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сельского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  <w:spacing w:val="-2"/>
        </w:rPr>
        <w:t>поселения</w:t>
      </w:r>
      <w:r w:rsidRPr="00F4132A">
        <w:rPr>
          <w:rFonts w:ascii="Arial" w:hAnsi="Arial" w:cs="Arial"/>
        </w:rPr>
        <w:tab/>
      </w:r>
      <w:r w:rsidR="00E97A4A" w:rsidRPr="00F4132A">
        <w:rPr>
          <w:rFonts w:ascii="Arial" w:hAnsi="Arial" w:cs="Arial"/>
          <w:spacing w:val="-2"/>
        </w:rPr>
        <w:t>С.А. Сурков</w:t>
      </w:r>
    </w:p>
    <w:p w:rsidR="00135A7C" w:rsidRPr="00F4132A" w:rsidRDefault="00135A7C">
      <w:pPr>
        <w:spacing w:line="275" w:lineRule="exact"/>
        <w:rPr>
          <w:rFonts w:ascii="Arial" w:hAnsi="Arial" w:cs="Arial"/>
          <w:sz w:val="24"/>
          <w:szCs w:val="24"/>
        </w:rPr>
        <w:sectPr w:rsidR="00135A7C" w:rsidRPr="00F4132A">
          <w:type w:val="continuous"/>
          <w:pgSz w:w="11910" w:h="16840"/>
          <w:pgMar w:top="1180" w:right="280" w:bottom="280" w:left="1160" w:header="720" w:footer="720" w:gutter="0"/>
          <w:cols w:space="720"/>
        </w:sectPr>
      </w:pPr>
    </w:p>
    <w:p w:rsidR="00135A7C" w:rsidRPr="00F4132A" w:rsidRDefault="006D3C43">
      <w:pPr>
        <w:spacing w:before="81"/>
        <w:ind w:left="6959" w:right="416" w:firstLine="2007"/>
        <w:jc w:val="right"/>
        <w:rPr>
          <w:rFonts w:ascii="Arial" w:hAnsi="Arial" w:cs="Arial"/>
          <w:spacing w:val="-2"/>
          <w:sz w:val="24"/>
          <w:szCs w:val="24"/>
        </w:rPr>
      </w:pPr>
      <w:r w:rsidRPr="00F4132A">
        <w:rPr>
          <w:rFonts w:ascii="Arial" w:hAnsi="Arial" w:cs="Arial"/>
          <w:spacing w:val="-2"/>
          <w:sz w:val="24"/>
          <w:szCs w:val="24"/>
        </w:rPr>
        <w:lastRenderedPageBreak/>
        <w:t xml:space="preserve">Приложение </w:t>
      </w:r>
      <w:r w:rsidRPr="00F4132A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36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</w:t>
      </w:r>
      <w:r w:rsidRPr="00F4132A">
        <w:rPr>
          <w:rFonts w:ascii="Arial" w:hAnsi="Arial" w:cs="Arial"/>
          <w:spacing w:val="-9"/>
          <w:sz w:val="24"/>
          <w:szCs w:val="24"/>
        </w:rPr>
        <w:t xml:space="preserve"> </w:t>
      </w:r>
      <w:r w:rsidRPr="00F4132A">
        <w:rPr>
          <w:rFonts w:ascii="Arial" w:hAnsi="Arial" w:cs="Arial"/>
          <w:spacing w:val="-2"/>
          <w:sz w:val="24"/>
          <w:szCs w:val="24"/>
        </w:rPr>
        <w:t>поселения</w:t>
      </w:r>
    </w:p>
    <w:p w:rsidR="00D63665" w:rsidRPr="00F4132A" w:rsidRDefault="00D63665" w:rsidP="00D63665">
      <w:pPr>
        <w:spacing w:before="81"/>
        <w:ind w:left="6959" w:right="416"/>
        <w:jc w:val="right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pacing w:val="-2"/>
          <w:sz w:val="24"/>
          <w:szCs w:val="24"/>
        </w:rPr>
        <w:t>от 18.01.2024г. № 3</w:t>
      </w:r>
    </w:p>
    <w:p w:rsidR="00135A7C" w:rsidRPr="00F4132A" w:rsidRDefault="00E97A4A">
      <w:pPr>
        <w:spacing w:line="226" w:lineRule="exact"/>
        <w:ind w:right="414"/>
        <w:jc w:val="right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 xml:space="preserve"> </w:t>
      </w:r>
    </w:p>
    <w:p w:rsidR="00135A7C" w:rsidRPr="00F4132A" w:rsidRDefault="00135A7C">
      <w:pPr>
        <w:pStyle w:val="a3"/>
        <w:spacing w:before="51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spacing w:line="275" w:lineRule="exact"/>
        <w:ind w:left="709" w:right="312"/>
        <w:jc w:val="center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pacing w:val="-2"/>
          <w:sz w:val="24"/>
          <w:szCs w:val="24"/>
        </w:rPr>
        <w:t>ПОРЯДОК</w:t>
      </w:r>
    </w:p>
    <w:p w:rsidR="00135A7C" w:rsidRPr="00F4132A" w:rsidRDefault="006D3C43">
      <w:pPr>
        <w:spacing w:line="242" w:lineRule="auto"/>
        <w:ind w:left="2551" w:right="421" w:hanging="754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разработки,</w:t>
      </w:r>
      <w:r w:rsidRPr="00F4132A">
        <w:rPr>
          <w:rFonts w:ascii="Arial" w:hAnsi="Arial" w:cs="Arial"/>
          <w:spacing w:val="-5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реализации</w:t>
      </w:r>
      <w:r w:rsidRPr="00F4132A">
        <w:rPr>
          <w:rFonts w:ascii="Arial" w:hAnsi="Arial" w:cs="Arial"/>
          <w:spacing w:val="-1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и</w:t>
      </w:r>
      <w:r w:rsidRPr="00F4132A">
        <w:rPr>
          <w:rFonts w:ascii="Arial" w:hAnsi="Arial" w:cs="Arial"/>
          <w:spacing w:val="-3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оценки</w:t>
      </w:r>
      <w:r w:rsidRPr="00F4132A">
        <w:rPr>
          <w:rFonts w:ascii="Arial" w:hAnsi="Arial" w:cs="Arial"/>
          <w:spacing w:val="-1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эффективности</w:t>
      </w:r>
      <w:r w:rsidRPr="00F4132A">
        <w:rPr>
          <w:rFonts w:ascii="Arial" w:hAnsi="Arial" w:cs="Arial"/>
          <w:spacing w:val="-7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 xml:space="preserve">муниципальных программ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 поселения</w:t>
      </w:r>
    </w:p>
    <w:p w:rsidR="00135A7C" w:rsidRPr="00F4132A" w:rsidRDefault="006D3C43">
      <w:pPr>
        <w:pStyle w:val="a4"/>
        <w:numPr>
          <w:ilvl w:val="1"/>
          <w:numId w:val="1"/>
        </w:numPr>
        <w:tabs>
          <w:tab w:val="left" w:pos="4548"/>
        </w:tabs>
        <w:spacing w:before="272"/>
        <w:ind w:hanging="244"/>
        <w:jc w:val="left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Общие</w:t>
      </w:r>
      <w:r w:rsidRPr="00F4132A">
        <w:rPr>
          <w:rFonts w:ascii="Arial" w:hAnsi="Arial" w:cs="Arial"/>
          <w:spacing w:val="-7"/>
          <w:sz w:val="24"/>
          <w:szCs w:val="24"/>
        </w:rPr>
        <w:t xml:space="preserve"> </w:t>
      </w:r>
      <w:r w:rsidRPr="00F4132A">
        <w:rPr>
          <w:rFonts w:ascii="Arial" w:hAnsi="Arial" w:cs="Arial"/>
          <w:spacing w:val="-2"/>
          <w:sz w:val="24"/>
          <w:szCs w:val="24"/>
        </w:rPr>
        <w:t>положения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10"/>
        </w:tabs>
        <w:spacing w:before="273" w:line="237" w:lineRule="auto"/>
        <w:ind w:right="415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 xml:space="preserve">Настоящий Порядок определяет правила разработки, реализации, мониторинга и оценки эффективности муниципальных программ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49"/>
        </w:tabs>
        <w:spacing w:before="4"/>
        <w:ind w:right="415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 поселения представляет собой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 экономического развития муниципального образования.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49"/>
        </w:tabs>
        <w:spacing w:line="274" w:lineRule="exact"/>
        <w:ind w:left="1249" w:hanging="421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В</w:t>
      </w:r>
      <w:r w:rsidRPr="00F4132A">
        <w:rPr>
          <w:rFonts w:ascii="Arial" w:hAnsi="Arial" w:cs="Arial"/>
          <w:spacing w:val="-8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целях</w:t>
      </w:r>
      <w:r w:rsidRPr="00F4132A">
        <w:rPr>
          <w:rFonts w:ascii="Arial" w:hAnsi="Arial" w:cs="Arial"/>
          <w:spacing w:val="-8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настоящего</w:t>
      </w:r>
      <w:r w:rsidRPr="00F4132A">
        <w:rPr>
          <w:rFonts w:ascii="Arial" w:hAnsi="Arial" w:cs="Arial"/>
          <w:spacing w:val="-3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Порядка</w:t>
      </w:r>
      <w:r w:rsidRPr="00F4132A">
        <w:rPr>
          <w:rFonts w:ascii="Arial" w:hAnsi="Arial" w:cs="Arial"/>
          <w:spacing w:val="-4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используются следующие</w:t>
      </w:r>
      <w:r w:rsidRPr="00F4132A">
        <w:rPr>
          <w:rFonts w:ascii="Arial" w:hAnsi="Arial" w:cs="Arial"/>
          <w:spacing w:val="-4"/>
          <w:sz w:val="24"/>
          <w:szCs w:val="24"/>
        </w:rPr>
        <w:t xml:space="preserve"> </w:t>
      </w:r>
      <w:r w:rsidRPr="00F4132A">
        <w:rPr>
          <w:rFonts w:ascii="Arial" w:hAnsi="Arial" w:cs="Arial"/>
          <w:spacing w:val="-2"/>
          <w:sz w:val="24"/>
          <w:szCs w:val="24"/>
        </w:rPr>
        <w:t>понятия:</w:t>
      </w:r>
    </w:p>
    <w:p w:rsidR="00135A7C" w:rsidRPr="00F4132A" w:rsidRDefault="006D3C43">
      <w:pPr>
        <w:pStyle w:val="a3"/>
        <w:spacing w:before="2"/>
        <w:ind w:right="411"/>
        <w:rPr>
          <w:rFonts w:ascii="Arial" w:hAnsi="Arial" w:cs="Arial"/>
        </w:rPr>
      </w:pPr>
      <w:r w:rsidRPr="00F4132A">
        <w:rPr>
          <w:rFonts w:ascii="Arial" w:hAnsi="Arial" w:cs="Arial"/>
        </w:rPr>
        <w:t>ответственный исполнитель муниципальной программы - местная администрация муниципального образования либо иной главный распорядитель средств местного бюджета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в качестве ответственного исполнителя муниципальной программы, отвечающего в целом за формирование и реализацию муниципальной программы;</w:t>
      </w:r>
    </w:p>
    <w:p w:rsidR="00135A7C" w:rsidRPr="00F4132A" w:rsidRDefault="006D3C43">
      <w:pPr>
        <w:pStyle w:val="a3"/>
        <w:tabs>
          <w:tab w:val="left" w:pos="1340"/>
          <w:tab w:val="left" w:pos="1699"/>
          <w:tab w:val="left" w:pos="3253"/>
          <w:tab w:val="left" w:pos="4707"/>
          <w:tab w:val="left" w:pos="5115"/>
        </w:tabs>
        <w:spacing w:before="1"/>
        <w:ind w:right="415"/>
        <w:jc w:val="right"/>
        <w:rPr>
          <w:rFonts w:ascii="Arial" w:hAnsi="Arial" w:cs="Arial"/>
        </w:rPr>
      </w:pPr>
      <w:r w:rsidRPr="00F4132A">
        <w:rPr>
          <w:rFonts w:ascii="Arial" w:hAnsi="Arial" w:cs="Arial"/>
        </w:rPr>
        <w:t>соисполнитель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-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местная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администрация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 xml:space="preserve">муниципального </w:t>
      </w:r>
      <w:r w:rsidRPr="00F4132A">
        <w:rPr>
          <w:rFonts w:ascii="Arial" w:hAnsi="Arial" w:cs="Arial"/>
          <w:spacing w:val="-2"/>
        </w:rPr>
        <w:t>образования,</w:t>
      </w:r>
      <w:r w:rsidRPr="00F4132A">
        <w:rPr>
          <w:rFonts w:ascii="Arial" w:hAnsi="Arial" w:cs="Arial"/>
        </w:rPr>
        <w:tab/>
        <w:t>иной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муниципальный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орган,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организация,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представитель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которого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 xml:space="preserve">определен </w:t>
      </w:r>
      <w:proofErr w:type="gramStart"/>
      <w:r w:rsidRPr="00F4132A">
        <w:rPr>
          <w:rFonts w:ascii="Arial" w:hAnsi="Arial" w:cs="Arial"/>
        </w:rPr>
        <w:t>ответственным</w:t>
      </w:r>
      <w:proofErr w:type="gramEnd"/>
      <w:r w:rsidRPr="00F4132A">
        <w:rPr>
          <w:rFonts w:ascii="Arial" w:hAnsi="Arial" w:cs="Arial"/>
        </w:rPr>
        <w:t xml:space="preserve"> за разработку</w:t>
      </w:r>
      <w:r w:rsidRPr="00F4132A">
        <w:rPr>
          <w:rFonts w:ascii="Arial" w:hAnsi="Arial" w:cs="Arial"/>
          <w:spacing w:val="-6"/>
        </w:rPr>
        <w:t xml:space="preserve"> </w:t>
      </w:r>
      <w:r w:rsidRPr="00F4132A">
        <w:rPr>
          <w:rFonts w:ascii="Arial" w:hAnsi="Arial" w:cs="Arial"/>
        </w:rPr>
        <w:t xml:space="preserve">и реализацию структурного элемента муниципальной программы; </w:t>
      </w:r>
      <w:r w:rsidRPr="00F4132A">
        <w:rPr>
          <w:rFonts w:ascii="Arial" w:hAnsi="Arial" w:cs="Arial"/>
          <w:spacing w:val="-2"/>
        </w:rPr>
        <w:t>участник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муниципальной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программы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10"/>
        </w:rPr>
        <w:t>–</w:t>
      </w:r>
      <w:r w:rsidRPr="00F4132A">
        <w:rPr>
          <w:rFonts w:ascii="Arial" w:hAnsi="Arial" w:cs="Arial"/>
        </w:rPr>
        <w:tab/>
        <w:t xml:space="preserve">Администрация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</w:rPr>
        <w:t xml:space="preserve"> сельского</w:t>
      </w:r>
    </w:p>
    <w:p w:rsidR="00135A7C" w:rsidRPr="00F4132A" w:rsidRDefault="006D3C43">
      <w:pPr>
        <w:pStyle w:val="a3"/>
        <w:spacing w:before="2" w:line="237" w:lineRule="auto"/>
        <w:ind w:right="426" w:firstLine="0"/>
        <w:rPr>
          <w:rFonts w:ascii="Arial" w:hAnsi="Arial" w:cs="Arial"/>
        </w:rPr>
      </w:pPr>
      <w:r w:rsidRPr="00F4132A">
        <w:rPr>
          <w:rFonts w:ascii="Arial" w:hAnsi="Arial" w:cs="Arial"/>
        </w:rPr>
        <w:t>поселения, иной муниципальный орган, организация, участвующие в реализации структурного элемента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программы;</w:t>
      </w:r>
    </w:p>
    <w:p w:rsidR="00135A7C" w:rsidRPr="00F4132A" w:rsidRDefault="006D3C43">
      <w:pPr>
        <w:pStyle w:val="a3"/>
        <w:spacing w:before="4"/>
        <w:ind w:right="418"/>
        <w:rPr>
          <w:rFonts w:ascii="Arial" w:hAnsi="Arial" w:cs="Arial"/>
        </w:rPr>
      </w:pPr>
      <w:r w:rsidRPr="00F4132A">
        <w:rPr>
          <w:rFonts w:ascii="Arial" w:hAnsi="Arial" w:cs="Arial"/>
        </w:rPr>
        <w:t>задача структурного элемента муниципальной программы - итог деятельности, направленный</w:t>
      </w:r>
      <w:r w:rsidRPr="00F4132A">
        <w:rPr>
          <w:rFonts w:ascii="Arial" w:hAnsi="Arial" w:cs="Arial"/>
          <w:spacing w:val="80"/>
          <w:w w:val="150"/>
        </w:rPr>
        <w:t xml:space="preserve">   </w:t>
      </w:r>
      <w:r w:rsidRPr="00F4132A">
        <w:rPr>
          <w:rFonts w:ascii="Arial" w:hAnsi="Arial" w:cs="Arial"/>
        </w:rPr>
        <w:t>на</w:t>
      </w:r>
      <w:r w:rsidRPr="00F4132A">
        <w:rPr>
          <w:rFonts w:ascii="Arial" w:hAnsi="Arial" w:cs="Arial"/>
          <w:spacing w:val="80"/>
          <w:w w:val="150"/>
        </w:rPr>
        <w:t xml:space="preserve">   </w:t>
      </w:r>
      <w:r w:rsidRPr="00F4132A">
        <w:rPr>
          <w:rFonts w:ascii="Arial" w:hAnsi="Arial" w:cs="Arial"/>
        </w:rPr>
        <w:t>достижение</w:t>
      </w:r>
      <w:r w:rsidRPr="00F4132A">
        <w:rPr>
          <w:rFonts w:ascii="Arial" w:hAnsi="Arial" w:cs="Arial"/>
          <w:spacing w:val="80"/>
          <w:w w:val="150"/>
        </w:rPr>
        <w:t xml:space="preserve">   </w:t>
      </w:r>
      <w:r w:rsidRPr="00F4132A">
        <w:rPr>
          <w:rFonts w:ascii="Arial" w:hAnsi="Arial" w:cs="Arial"/>
        </w:rPr>
        <w:t>изменений</w:t>
      </w:r>
      <w:r w:rsidRPr="00F4132A">
        <w:rPr>
          <w:rFonts w:ascii="Arial" w:hAnsi="Arial" w:cs="Arial"/>
          <w:spacing w:val="80"/>
          <w:w w:val="150"/>
        </w:rPr>
        <w:t xml:space="preserve">   </w:t>
      </w:r>
      <w:r w:rsidRPr="00F4132A">
        <w:rPr>
          <w:rFonts w:ascii="Arial" w:hAnsi="Arial" w:cs="Arial"/>
        </w:rPr>
        <w:t>в</w:t>
      </w:r>
      <w:r w:rsidRPr="00F4132A">
        <w:rPr>
          <w:rFonts w:ascii="Arial" w:hAnsi="Arial" w:cs="Arial"/>
          <w:spacing w:val="80"/>
          <w:w w:val="150"/>
        </w:rPr>
        <w:t xml:space="preserve">   </w:t>
      </w:r>
      <w:r w:rsidRPr="00F4132A">
        <w:rPr>
          <w:rFonts w:ascii="Arial" w:hAnsi="Arial" w:cs="Arial"/>
        </w:rPr>
        <w:t xml:space="preserve">социально-экономической сфере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</w:rPr>
        <w:t xml:space="preserve"> сельского поселения;</w:t>
      </w:r>
    </w:p>
    <w:p w:rsidR="00135A7C" w:rsidRPr="00F4132A" w:rsidRDefault="006D3C43">
      <w:pPr>
        <w:pStyle w:val="a3"/>
        <w:ind w:right="420"/>
        <w:rPr>
          <w:rFonts w:ascii="Arial" w:hAnsi="Arial" w:cs="Arial"/>
        </w:rPr>
      </w:pPr>
      <w:r w:rsidRPr="00F4132A">
        <w:rPr>
          <w:rFonts w:ascii="Arial" w:hAnsi="Arial" w:cs="Arial"/>
        </w:rPr>
        <w:t>показатель - количественно измеримый параметр, характеризующий достижение цели (целей) муниципальной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программы, выполнение задач (общественно значимых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результатов), ее структурных элементов и отражающий социально-экономические и иные общественно значимые эффекты от реализации муниципальной программы и ее структурных элементов;</w:t>
      </w:r>
    </w:p>
    <w:p w:rsidR="00135A7C" w:rsidRPr="00F4132A" w:rsidRDefault="006D3C43">
      <w:pPr>
        <w:pStyle w:val="a3"/>
        <w:ind w:right="415"/>
        <w:rPr>
          <w:rFonts w:ascii="Arial" w:hAnsi="Arial" w:cs="Arial"/>
        </w:rPr>
      </w:pPr>
      <w:r w:rsidRPr="00F4132A">
        <w:rPr>
          <w:rFonts w:ascii="Arial" w:hAnsi="Arial" w:cs="Arial"/>
        </w:rPr>
        <w:t>контрольная точка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программы и (или) созданию объекта;</w:t>
      </w:r>
    </w:p>
    <w:p w:rsidR="00135A7C" w:rsidRPr="00F4132A" w:rsidRDefault="006D3C43">
      <w:pPr>
        <w:pStyle w:val="a3"/>
        <w:spacing w:before="1"/>
        <w:ind w:right="421"/>
        <w:rPr>
          <w:rFonts w:ascii="Arial" w:hAnsi="Arial" w:cs="Arial"/>
        </w:rPr>
      </w:pPr>
      <w:r w:rsidRPr="00F4132A">
        <w:rPr>
          <w:rFonts w:ascii="Arial" w:hAnsi="Arial" w:cs="Arial"/>
        </w:rPr>
        <w:t>маркировка - реализуемое в информационных системах присвоение признака связи параметров муниципальных программ и их структурных элементов между собой, а также с параметрами других документов.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30"/>
        </w:tabs>
        <w:ind w:right="426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В состав муниципальных программ в соответствии со сферами их реализации подлежат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включению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направления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деятельности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(функции)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органов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местного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 xml:space="preserve">самоуправления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 поселения</w:t>
      </w:r>
      <w:r w:rsidRPr="00F4132A">
        <w:rPr>
          <w:rFonts w:ascii="Arial" w:hAnsi="Arial" w:cs="Arial"/>
          <w:color w:val="FF0000"/>
          <w:sz w:val="24"/>
          <w:szCs w:val="24"/>
        </w:rPr>
        <w:t>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58"/>
        </w:tabs>
        <w:ind w:right="416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Разработка, формирование и реализация муниципальных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</w:t>
      </w:r>
      <w:r w:rsidRPr="00F4132A">
        <w:rPr>
          <w:rFonts w:ascii="Arial" w:hAnsi="Arial" w:cs="Arial"/>
          <w:spacing w:val="-1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 xml:space="preserve">осуществляются в соответствии с требованиями настоящего Порядка и методическими </w:t>
      </w:r>
      <w:r w:rsidRPr="00F4132A">
        <w:rPr>
          <w:rFonts w:ascii="Arial" w:hAnsi="Arial" w:cs="Arial"/>
          <w:sz w:val="24"/>
          <w:szCs w:val="24"/>
        </w:rPr>
        <w:lastRenderedPageBreak/>
        <w:t>рекомендациями по разработке и реализации государственных программ субъектов Российской Федерации и муниципальных программ, утвержденными письмом Министерства экономического развития РФ и Минфина России от 6 февраля 2023 г. № 3493-ПК/Д19и, № 26-03-06/9321 (далее - методические рекомендации).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35"/>
        </w:tabs>
        <w:spacing w:before="3" w:line="237" w:lineRule="auto"/>
        <w:ind w:right="425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Разработка и реализация муниципальных программ осуществляются исходя из следующих принципов:</w:t>
      </w:r>
    </w:p>
    <w:p w:rsidR="00135A7C" w:rsidRPr="00F4132A" w:rsidRDefault="00135A7C">
      <w:pPr>
        <w:spacing w:line="237" w:lineRule="auto"/>
        <w:jc w:val="both"/>
        <w:rPr>
          <w:rFonts w:ascii="Arial" w:hAnsi="Arial" w:cs="Arial"/>
          <w:sz w:val="24"/>
          <w:szCs w:val="24"/>
        </w:rPr>
        <w:sectPr w:rsidR="00135A7C" w:rsidRPr="00F4132A">
          <w:pgSz w:w="11910" w:h="16840"/>
          <w:pgMar w:top="1120" w:right="280" w:bottom="280" w:left="1160" w:header="720" w:footer="720" w:gutter="0"/>
          <w:cols w:space="720"/>
        </w:sectPr>
      </w:pPr>
    </w:p>
    <w:p w:rsidR="00135A7C" w:rsidRPr="00F4132A" w:rsidRDefault="006D3C43">
      <w:pPr>
        <w:pStyle w:val="a3"/>
        <w:spacing w:before="69" w:line="237" w:lineRule="auto"/>
        <w:ind w:right="416"/>
        <w:rPr>
          <w:rFonts w:ascii="Arial" w:hAnsi="Arial" w:cs="Arial"/>
        </w:rPr>
      </w:pPr>
      <w:r w:rsidRPr="00F4132A">
        <w:rPr>
          <w:rFonts w:ascii="Arial" w:hAnsi="Arial" w:cs="Arial"/>
        </w:rPr>
        <w:lastRenderedPageBreak/>
        <w:t>а) обеспечение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достижения показателей развития соответствующей сферы социально- экономического развития, установленных документами стратегического планирования;</w:t>
      </w:r>
    </w:p>
    <w:p w:rsidR="00135A7C" w:rsidRPr="00F4132A" w:rsidRDefault="006D3C43">
      <w:pPr>
        <w:pStyle w:val="a3"/>
        <w:spacing w:before="4"/>
        <w:ind w:right="420"/>
        <w:rPr>
          <w:rFonts w:ascii="Arial" w:hAnsi="Arial" w:cs="Arial"/>
        </w:rPr>
      </w:pPr>
      <w:proofErr w:type="gramStart"/>
      <w:r w:rsidRPr="00F4132A">
        <w:rPr>
          <w:rFonts w:ascii="Arial" w:hAnsi="Arial" w:cs="Arial"/>
        </w:rPr>
        <w:t>б) обеспечение планирования и реализация муниципальных программ с учетом достижения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до 2030 года» (далее – национальные цели развития), и целевых показателей, характеризующих их достижение, а также стратегических целей и приоритетов развития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соответствующей отрасли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или сферы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социально-экономического развития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Российской Федерации, установленных в государственных</w:t>
      </w:r>
      <w:proofErr w:type="gramEnd"/>
      <w:r w:rsidRPr="00F4132A">
        <w:rPr>
          <w:rFonts w:ascii="Arial" w:hAnsi="Arial" w:cs="Arial"/>
        </w:rPr>
        <w:t xml:space="preserve"> </w:t>
      </w:r>
      <w:proofErr w:type="gramStart"/>
      <w:r w:rsidRPr="00F4132A">
        <w:rPr>
          <w:rFonts w:ascii="Arial" w:hAnsi="Arial" w:cs="Arial"/>
        </w:rPr>
        <w:t>программах</w:t>
      </w:r>
      <w:proofErr w:type="gramEnd"/>
      <w:r w:rsidRPr="00F4132A">
        <w:rPr>
          <w:rFonts w:ascii="Arial" w:hAnsi="Arial" w:cs="Arial"/>
        </w:rPr>
        <w:t>;</w:t>
      </w:r>
    </w:p>
    <w:p w:rsidR="00135A7C" w:rsidRPr="00F4132A" w:rsidRDefault="006D3C43">
      <w:pPr>
        <w:pStyle w:val="a3"/>
        <w:ind w:right="415"/>
        <w:rPr>
          <w:rFonts w:ascii="Arial" w:hAnsi="Arial" w:cs="Arial"/>
        </w:rPr>
      </w:pPr>
      <w:r w:rsidRPr="00F4132A">
        <w:rPr>
          <w:rFonts w:ascii="Arial" w:hAnsi="Arial" w:cs="Arial"/>
        </w:rPr>
        <w:t>в) включение в состав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 всех инструментов и мероприятий в соответствующих отраслях и сфере (включая меры организационного характера,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осуществление контрольной деятельности, совершенствование нормативного регулирования отрасли, налоговые, тарифные, кредитные и иные инструменты);</w:t>
      </w:r>
    </w:p>
    <w:p w:rsidR="00135A7C" w:rsidRPr="00F4132A" w:rsidRDefault="006D3C43">
      <w:pPr>
        <w:pStyle w:val="a3"/>
        <w:ind w:right="420"/>
        <w:rPr>
          <w:rFonts w:ascii="Arial" w:hAnsi="Arial" w:cs="Arial"/>
        </w:rPr>
      </w:pPr>
      <w:r w:rsidRPr="00F4132A">
        <w:rPr>
          <w:rFonts w:ascii="Arial" w:hAnsi="Arial" w:cs="Arial"/>
        </w:rPr>
        <w:t>г) обеспечение консолидации бюджетных ассигнований местного бюджета, в том числе предоставляемых межбюджетных трансфертов из бюджета Волгоградской области, влияющих на достижение показателей, выполнение мероприятий (результатов), запланированных в муниципальных программах;</w:t>
      </w:r>
    </w:p>
    <w:p w:rsidR="00135A7C" w:rsidRPr="00F4132A" w:rsidRDefault="006D3C43">
      <w:pPr>
        <w:pStyle w:val="a3"/>
        <w:ind w:right="426"/>
        <w:rPr>
          <w:rFonts w:ascii="Arial" w:hAnsi="Arial" w:cs="Arial"/>
        </w:rPr>
      </w:pPr>
      <w:proofErr w:type="spellStart"/>
      <w:r w:rsidRPr="00F4132A">
        <w:rPr>
          <w:rFonts w:ascii="Arial" w:hAnsi="Arial" w:cs="Arial"/>
        </w:rPr>
        <w:t>д</w:t>
      </w:r>
      <w:proofErr w:type="spellEnd"/>
      <w:r w:rsidRPr="00F4132A">
        <w:rPr>
          <w:rFonts w:ascii="Arial" w:hAnsi="Arial" w:cs="Arial"/>
        </w:rPr>
        <w:t>) синхронизация муниципальных программ с государственными программами и программами развития (иными программами) государственных корпораций, государственных компаний и акционерных обществ с государственным участием, влияющими на достижение показателей и выполнение (достижение) мероприятий (результатов) муниципальных программ;</w:t>
      </w:r>
    </w:p>
    <w:p w:rsidR="00135A7C" w:rsidRPr="00F4132A" w:rsidRDefault="006D3C43">
      <w:pPr>
        <w:pStyle w:val="a3"/>
        <w:spacing w:line="242" w:lineRule="auto"/>
        <w:ind w:right="428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е) учет </w:t>
      </w:r>
      <w:proofErr w:type="gramStart"/>
      <w:r w:rsidRPr="00F4132A">
        <w:rPr>
          <w:rFonts w:ascii="Arial" w:hAnsi="Arial" w:cs="Arial"/>
        </w:rPr>
        <w:t xml:space="preserve">показателей оценки эффективности деятельности органов местного </w:t>
      </w:r>
      <w:r w:rsidRPr="00F4132A">
        <w:rPr>
          <w:rFonts w:ascii="Arial" w:hAnsi="Arial" w:cs="Arial"/>
          <w:spacing w:val="-2"/>
        </w:rPr>
        <w:t>самоуправления</w:t>
      </w:r>
      <w:proofErr w:type="gramEnd"/>
      <w:r w:rsidRPr="00F4132A">
        <w:rPr>
          <w:rFonts w:ascii="Arial" w:hAnsi="Arial" w:cs="Arial"/>
          <w:spacing w:val="-2"/>
        </w:rPr>
        <w:t>;</w:t>
      </w:r>
    </w:p>
    <w:p w:rsidR="00135A7C" w:rsidRPr="00F4132A" w:rsidRDefault="006D3C43">
      <w:pPr>
        <w:pStyle w:val="a3"/>
        <w:spacing w:line="271" w:lineRule="exact"/>
        <w:ind w:left="828" w:firstLine="0"/>
        <w:rPr>
          <w:rFonts w:ascii="Arial" w:hAnsi="Arial" w:cs="Arial"/>
        </w:rPr>
      </w:pPr>
      <w:r w:rsidRPr="00F4132A">
        <w:rPr>
          <w:rFonts w:ascii="Arial" w:hAnsi="Arial" w:cs="Arial"/>
        </w:rPr>
        <w:t>ж)</w:t>
      </w:r>
      <w:r w:rsidRPr="00F4132A">
        <w:rPr>
          <w:rFonts w:ascii="Arial" w:hAnsi="Arial" w:cs="Arial"/>
          <w:spacing w:val="-4"/>
        </w:rPr>
        <w:t xml:space="preserve"> </w:t>
      </w:r>
      <w:r w:rsidRPr="00F4132A">
        <w:rPr>
          <w:rFonts w:ascii="Arial" w:hAnsi="Arial" w:cs="Arial"/>
        </w:rPr>
        <w:t>выделение</w:t>
      </w:r>
      <w:r w:rsidRPr="00F4132A">
        <w:rPr>
          <w:rFonts w:ascii="Arial" w:hAnsi="Arial" w:cs="Arial"/>
          <w:spacing w:val="-6"/>
        </w:rPr>
        <w:t xml:space="preserve"> </w:t>
      </w:r>
      <w:r w:rsidRPr="00F4132A">
        <w:rPr>
          <w:rFonts w:ascii="Arial" w:hAnsi="Arial" w:cs="Arial"/>
        </w:rPr>
        <w:t>в структуре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муниципальной</w:t>
      </w:r>
      <w:r w:rsidRPr="00F4132A">
        <w:rPr>
          <w:rFonts w:ascii="Arial" w:hAnsi="Arial" w:cs="Arial"/>
          <w:spacing w:val="57"/>
        </w:rPr>
        <w:t xml:space="preserve"> </w:t>
      </w:r>
      <w:r w:rsidRPr="00F4132A">
        <w:rPr>
          <w:rFonts w:ascii="Arial" w:hAnsi="Arial" w:cs="Arial"/>
          <w:spacing w:val="-2"/>
        </w:rPr>
        <w:t>программы:</w:t>
      </w:r>
    </w:p>
    <w:p w:rsidR="00135A7C" w:rsidRPr="00F4132A" w:rsidRDefault="006D3C43">
      <w:pPr>
        <w:pStyle w:val="a3"/>
        <w:spacing w:before="2"/>
        <w:ind w:right="427"/>
        <w:rPr>
          <w:rFonts w:ascii="Arial" w:hAnsi="Arial" w:cs="Arial"/>
        </w:rPr>
      </w:pPr>
      <w:r w:rsidRPr="00F4132A">
        <w:rPr>
          <w:rFonts w:ascii="Arial" w:hAnsi="Arial" w:cs="Arial"/>
        </w:rPr>
        <w:t>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правовыми актами в сфере регулирования проектной деятельности;</w:t>
      </w:r>
    </w:p>
    <w:p w:rsidR="00135A7C" w:rsidRPr="00F4132A" w:rsidRDefault="006D3C43">
      <w:pPr>
        <w:pStyle w:val="a3"/>
        <w:spacing w:line="274" w:lineRule="exact"/>
        <w:ind w:left="828" w:firstLine="0"/>
        <w:rPr>
          <w:rFonts w:ascii="Arial" w:hAnsi="Arial" w:cs="Arial"/>
        </w:rPr>
      </w:pPr>
      <w:r w:rsidRPr="00F4132A">
        <w:rPr>
          <w:rFonts w:ascii="Arial" w:hAnsi="Arial" w:cs="Arial"/>
        </w:rPr>
        <w:t>процессных</w:t>
      </w:r>
      <w:r w:rsidRPr="00F4132A">
        <w:rPr>
          <w:rFonts w:ascii="Arial" w:hAnsi="Arial" w:cs="Arial"/>
          <w:spacing w:val="-10"/>
        </w:rPr>
        <w:t xml:space="preserve"> </w:t>
      </w:r>
      <w:r w:rsidRPr="00F4132A">
        <w:rPr>
          <w:rFonts w:ascii="Arial" w:hAnsi="Arial" w:cs="Arial"/>
        </w:rPr>
        <w:t>мероприятий,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реализуемых</w:t>
      </w:r>
      <w:r w:rsidRPr="00F4132A">
        <w:rPr>
          <w:rFonts w:ascii="Arial" w:hAnsi="Arial" w:cs="Arial"/>
          <w:spacing w:val="-8"/>
        </w:rPr>
        <w:t xml:space="preserve"> </w:t>
      </w:r>
      <w:r w:rsidRPr="00F4132A">
        <w:rPr>
          <w:rFonts w:ascii="Arial" w:hAnsi="Arial" w:cs="Arial"/>
        </w:rPr>
        <w:t>непрерывно</w:t>
      </w:r>
      <w:r w:rsidRPr="00F4132A">
        <w:rPr>
          <w:rFonts w:ascii="Arial" w:hAnsi="Arial" w:cs="Arial"/>
          <w:spacing w:val="-4"/>
        </w:rPr>
        <w:t xml:space="preserve"> </w:t>
      </w:r>
      <w:r w:rsidRPr="00F4132A">
        <w:rPr>
          <w:rFonts w:ascii="Arial" w:hAnsi="Arial" w:cs="Arial"/>
        </w:rPr>
        <w:t>либо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на</w:t>
      </w:r>
      <w:r w:rsidRPr="00F4132A">
        <w:rPr>
          <w:rFonts w:ascii="Arial" w:hAnsi="Arial" w:cs="Arial"/>
          <w:spacing w:val="-9"/>
        </w:rPr>
        <w:t xml:space="preserve"> </w:t>
      </w:r>
      <w:r w:rsidRPr="00F4132A">
        <w:rPr>
          <w:rFonts w:ascii="Arial" w:hAnsi="Arial" w:cs="Arial"/>
        </w:rPr>
        <w:t>периодической</w:t>
      </w:r>
      <w:r w:rsidRPr="00F4132A">
        <w:rPr>
          <w:rFonts w:ascii="Arial" w:hAnsi="Arial" w:cs="Arial"/>
          <w:spacing w:val="-11"/>
        </w:rPr>
        <w:t xml:space="preserve"> </w:t>
      </w:r>
      <w:r w:rsidRPr="00F4132A">
        <w:rPr>
          <w:rFonts w:ascii="Arial" w:hAnsi="Arial" w:cs="Arial"/>
          <w:spacing w:val="-2"/>
        </w:rPr>
        <w:t>основе;</w:t>
      </w:r>
    </w:p>
    <w:p w:rsidR="00135A7C" w:rsidRPr="00F4132A" w:rsidRDefault="006D3C43">
      <w:pPr>
        <w:pStyle w:val="a3"/>
        <w:spacing w:before="2"/>
        <w:ind w:right="423"/>
        <w:rPr>
          <w:rFonts w:ascii="Arial" w:hAnsi="Arial" w:cs="Arial"/>
        </w:rPr>
      </w:pPr>
      <w:proofErr w:type="spellStart"/>
      <w:r w:rsidRPr="00F4132A">
        <w:rPr>
          <w:rFonts w:ascii="Arial" w:hAnsi="Arial" w:cs="Arial"/>
        </w:rPr>
        <w:t>з</w:t>
      </w:r>
      <w:proofErr w:type="spellEnd"/>
      <w:r w:rsidRPr="00F4132A">
        <w:rPr>
          <w:rFonts w:ascii="Arial" w:hAnsi="Arial" w:cs="Arial"/>
        </w:rPr>
        <w:t>) закрепление должностного лица, ответственного за реализацию муниципальной программы и каждого структурного элемента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программы;</w:t>
      </w:r>
    </w:p>
    <w:p w:rsidR="00135A7C" w:rsidRPr="00F4132A" w:rsidRDefault="006D3C43">
      <w:pPr>
        <w:pStyle w:val="a3"/>
        <w:spacing w:before="3" w:line="237" w:lineRule="auto"/>
        <w:ind w:right="416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и) однократность ввода данных при формировании муниципальных программ и их </w:t>
      </w:r>
      <w:r w:rsidRPr="00F4132A">
        <w:rPr>
          <w:rFonts w:ascii="Arial" w:hAnsi="Arial" w:cs="Arial"/>
          <w:spacing w:val="-2"/>
        </w:rPr>
        <w:t>мониторинге.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58"/>
        </w:tabs>
        <w:spacing w:before="3"/>
        <w:ind w:right="419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Разработка и реализация муниципальной программы</w:t>
      </w:r>
      <w:r w:rsidRPr="00F4132A">
        <w:rPr>
          <w:rFonts w:ascii="Arial" w:hAnsi="Arial" w:cs="Arial"/>
          <w:spacing w:val="-1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осуществляется ответственным исполнителем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 совместно с соисполнителями муниципальной программы и участниками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программы.</w:t>
      </w:r>
    </w:p>
    <w:p w:rsidR="00135A7C" w:rsidRPr="00F4132A" w:rsidRDefault="00135A7C">
      <w:pPr>
        <w:pStyle w:val="a3"/>
        <w:ind w:left="0" w:firstLine="0"/>
        <w:jc w:val="left"/>
        <w:rPr>
          <w:rFonts w:ascii="Arial" w:hAnsi="Arial" w:cs="Arial"/>
        </w:rPr>
      </w:pPr>
    </w:p>
    <w:p w:rsidR="00135A7C" w:rsidRPr="00F4132A" w:rsidRDefault="00135A7C">
      <w:pPr>
        <w:pStyle w:val="a3"/>
        <w:spacing w:before="3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Heading2"/>
        <w:numPr>
          <w:ilvl w:val="1"/>
          <w:numId w:val="1"/>
        </w:numPr>
        <w:tabs>
          <w:tab w:val="left" w:pos="1489"/>
        </w:tabs>
        <w:ind w:left="1489" w:hanging="239"/>
        <w:jc w:val="left"/>
        <w:rPr>
          <w:rFonts w:ascii="Arial" w:hAnsi="Arial" w:cs="Arial"/>
          <w:b w:val="0"/>
        </w:rPr>
      </w:pPr>
      <w:r w:rsidRPr="00F4132A">
        <w:rPr>
          <w:rFonts w:ascii="Arial" w:hAnsi="Arial" w:cs="Arial"/>
          <w:b w:val="0"/>
        </w:rPr>
        <w:t>Требования</w:t>
      </w:r>
      <w:r w:rsidRPr="00F4132A">
        <w:rPr>
          <w:rFonts w:ascii="Arial" w:hAnsi="Arial" w:cs="Arial"/>
          <w:b w:val="0"/>
          <w:spacing w:val="-8"/>
        </w:rPr>
        <w:t xml:space="preserve"> </w:t>
      </w:r>
      <w:r w:rsidRPr="00F4132A">
        <w:rPr>
          <w:rFonts w:ascii="Arial" w:hAnsi="Arial" w:cs="Arial"/>
          <w:b w:val="0"/>
        </w:rPr>
        <w:t>к</w:t>
      </w:r>
      <w:r w:rsidRPr="00F4132A">
        <w:rPr>
          <w:rFonts w:ascii="Arial" w:hAnsi="Arial" w:cs="Arial"/>
          <w:b w:val="0"/>
          <w:spacing w:val="-9"/>
        </w:rPr>
        <w:t xml:space="preserve"> </w:t>
      </w:r>
      <w:r w:rsidRPr="00F4132A">
        <w:rPr>
          <w:rFonts w:ascii="Arial" w:hAnsi="Arial" w:cs="Arial"/>
          <w:b w:val="0"/>
        </w:rPr>
        <w:t>структуре</w:t>
      </w:r>
      <w:r w:rsidRPr="00F4132A">
        <w:rPr>
          <w:rFonts w:ascii="Arial" w:hAnsi="Arial" w:cs="Arial"/>
          <w:b w:val="0"/>
          <w:spacing w:val="-2"/>
        </w:rPr>
        <w:t xml:space="preserve"> </w:t>
      </w:r>
      <w:r w:rsidRPr="00F4132A">
        <w:rPr>
          <w:rFonts w:ascii="Arial" w:hAnsi="Arial" w:cs="Arial"/>
          <w:b w:val="0"/>
        </w:rPr>
        <w:t>муниципальных</w:t>
      </w:r>
      <w:r w:rsidRPr="00F4132A">
        <w:rPr>
          <w:rFonts w:ascii="Arial" w:hAnsi="Arial" w:cs="Arial"/>
          <w:b w:val="0"/>
          <w:spacing w:val="-9"/>
        </w:rPr>
        <w:t xml:space="preserve"> </w:t>
      </w:r>
      <w:r w:rsidRPr="00F4132A">
        <w:rPr>
          <w:rFonts w:ascii="Arial" w:hAnsi="Arial" w:cs="Arial"/>
          <w:b w:val="0"/>
          <w:spacing w:val="-2"/>
        </w:rPr>
        <w:t>программ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493"/>
        </w:tabs>
        <w:spacing w:before="272"/>
        <w:ind w:right="427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 xml:space="preserve">Муниципальная программа является системой следующих документов, разрабатываемых и утверждаемых в соответствии с настоящим Порядком и иными нормативными правовыми актами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 поселения:</w:t>
      </w:r>
    </w:p>
    <w:p w:rsidR="00135A7C" w:rsidRPr="00F4132A" w:rsidRDefault="006D3C43">
      <w:pPr>
        <w:pStyle w:val="a3"/>
        <w:spacing w:before="3"/>
        <w:ind w:right="415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а) приоритеты и цели социально-экономической политики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сельского поселения в соответствующей отрасли и сфере муниципального управления, в том числе с указанием связи с национальными целями развития Российской Федерации и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государственными программами (далее – стратегические приоритеты);</w:t>
      </w:r>
    </w:p>
    <w:p w:rsidR="00135A7C" w:rsidRPr="00F4132A" w:rsidRDefault="006D3C43">
      <w:pPr>
        <w:pStyle w:val="a3"/>
        <w:spacing w:line="275" w:lineRule="exact"/>
        <w:ind w:left="828" w:firstLine="0"/>
        <w:rPr>
          <w:rFonts w:ascii="Arial" w:hAnsi="Arial" w:cs="Arial"/>
        </w:rPr>
      </w:pPr>
      <w:r w:rsidRPr="00F4132A">
        <w:rPr>
          <w:rFonts w:ascii="Arial" w:hAnsi="Arial" w:cs="Arial"/>
        </w:rPr>
        <w:t>б)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паспорт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</w:rPr>
        <w:t>муниципальной</w:t>
      </w:r>
      <w:r w:rsidRPr="00F4132A">
        <w:rPr>
          <w:rFonts w:ascii="Arial" w:hAnsi="Arial" w:cs="Arial"/>
          <w:spacing w:val="-2"/>
        </w:rPr>
        <w:t xml:space="preserve"> программы;</w:t>
      </w:r>
    </w:p>
    <w:p w:rsidR="00135A7C" w:rsidRPr="00F4132A" w:rsidRDefault="006D3C43">
      <w:pPr>
        <w:pStyle w:val="a3"/>
        <w:spacing w:line="242" w:lineRule="auto"/>
        <w:ind w:right="412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в) паспорта структурных элементов муниципальной программы, </w:t>
      </w:r>
      <w:proofErr w:type="gramStart"/>
      <w:r w:rsidRPr="00F4132A">
        <w:rPr>
          <w:rFonts w:ascii="Arial" w:hAnsi="Arial" w:cs="Arial"/>
        </w:rPr>
        <w:t>включающие</w:t>
      </w:r>
      <w:proofErr w:type="gramEnd"/>
      <w:r w:rsidRPr="00F4132A">
        <w:rPr>
          <w:rFonts w:ascii="Arial" w:hAnsi="Arial" w:cs="Arial"/>
        </w:rPr>
        <w:t xml:space="preserve"> в том числе планы их реализации;</w:t>
      </w:r>
    </w:p>
    <w:p w:rsidR="00135A7C" w:rsidRPr="00F4132A" w:rsidRDefault="006D3C43">
      <w:pPr>
        <w:pStyle w:val="a3"/>
        <w:ind w:right="424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г) правила осуществления бюджетных инвестиций и предоставления субсидий из </w:t>
      </w:r>
      <w:r w:rsidRPr="00F4132A">
        <w:rPr>
          <w:rFonts w:ascii="Arial" w:hAnsi="Arial" w:cs="Arial"/>
        </w:rPr>
        <w:lastRenderedPageBreak/>
        <w:t>местного бюджета юридическим лицам в рамках реализации муниципальной программы (в случае если муниципальной программой предусматривается предоставление таких субсидий);</w:t>
      </w:r>
    </w:p>
    <w:p w:rsidR="00135A7C" w:rsidRPr="00F4132A" w:rsidRDefault="006D3C43">
      <w:pPr>
        <w:pStyle w:val="a3"/>
        <w:spacing w:line="237" w:lineRule="auto"/>
        <w:ind w:right="419"/>
        <w:rPr>
          <w:rFonts w:ascii="Arial" w:hAnsi="Arial" w:cs="Arial"/>
        </w:rPr>
      </w:pPr>
      <w:proofErr w:type="spellStart"/>
      <w:r w:rsidRPr="00F4132A">
        <w:rPr>
          <w:rFonts w:ascii="Arial" w:hAnsi="Arial" w:cs="Arial"/>
        </w:rPr>
        <w:t>д</w:t>
      </w:r>
      <w:proofErr w:type="spellEnd"/>
      <w:r w:rsidRPr="00F4132A">
        <w:rPr>
          <w:rFonts w:ascii="Arial" w:hAnsi="Arial" w:cs="Arial"/>
        </w:rPr>
        <w:t>) решения об осуществлении капитальных вложений в рамках реализации муниципальной программы (при необходимости);</w:t>
      </w:r>
    </w:p>
    <w:p w:rsidR="00135A7C" w:rsidRPr="00F4132A" w:rsidRDefault="00135A7C">
      <w:pPr>
        <w:spacing w:line="237" w:lineRule="auto"/>
        <w:rPr>
          <w:rFonts w:ascii="Arial" w:hAnsi="Arial" w:cs="Arial"/>
          <w:sz w:val="24"/>
          <w:szCs w:val="24"/>
        </w:rPr>
        <w:sectPr w:rsidR="00135A7C" w:rsidRPr="00F4132A">
          <w:pgSz w:w="11910" w:h="16840"/>
          <w:pgMar w:top="900" w:right="280" w:bottom="280" w:left="1160" w:header="720" w:footer="720" w:gutter="0"/>
          <w:cols w:space="720"/>
        </w:sectPr>
      </w:pPr>
    </w:p>
    <w:p w:rsidR="00135A7C" w:rsidRPr="00F4132A" w:rsidRDefault="006D3C43">
      <w:pPr>
        <w:pStyle w:val="a3"/>
        <w:spacing w:before="67"/>
        <w:ind w:right="412"/>
        <w:rPr>
          <w:rFonts w:ascii="Arial" w:hAnsi="Arial" w:cs="Arial"/>
        </w:rPr>
      </w:pPr>
      <w:r w:rsidRPr="00F4132A">
        <w:rPr>
          <w:rFonts w:ascii="Arial" w:hAnsi="Arial" w:cs="Arial"/>
        </w:rPr>
        <w:lastRenderedPageBreak/>
        <w:t>е) решения о заключении от имени муниципального образования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муниципальных контрактов, предметом которых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является поставка товаров, выполнение работ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(оказание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 xml:space="preserve">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муниципальной </w:t>
      </w:r>
      <w:r w:rsidRPr="00F4132A">
        <w:rPr>
          <w:rFonts w:ascii="Arial" w:hAnsi="Arial" w:cs="Arial"/>
          <w:spacing w:val="-2"/>
        </w:rPr>
        <w:t>программы;</w:t>
      </w:r>
    </w:p>
    <w:p w:rsidR="00135A7C" w:rsidRPr="00F4132A" w:rsidRDefault="006D3C43">
      <w:pPr>
        <w:pStyle w:val="a3"/>
        <w:spacing w:line="242" w:lineRule="auto"/>
        <w:ind w:right="417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ж) иные документы и материалы в сфере реализации муниципальной программы (при </w:t>
      </w:r>
      <w:r w:rsidRPr="00F4132A">
        <w:rPr>
          <w:rFonts w:ascii="Arial" w:hAnsi="Arial" w:cs="Arial"/>
          <w:spacing w:val="-2"/>
        </w:rPr>
        <w:t>необходимости).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54"/>
        </w:tabs>
        <w:ind w:right="418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F4132A">
        <w:rPr>
          <w:rFonts w:ascii="Arial" w:hAnsi="Arial" w:cs="Arial"/>
          <w:sz w:val="24"/>
          <w:szCs w:val="24"/>
        </w:rPr>
        <w:t xml:space="preserve">Ведение реестра документов, входящих в состав муниципальной программы, указанных в </w:t>
      </w:r>
      <w:hyperlink r:id="rId5">
        <w:r w:rsidRPr="00F4132A">
          <w:rPr>
            <w:rFonts w:ascii="Arial" w:hAnsi="Arial" w:cs="Arial"/>
            <w:sz w:val="24"/>
            <w:szCs w:val="24"/>
          </w:rPr>
          <w:t>пункте 2.1</w:t>
        </w:r>
      </w:hyperlink>
      <w:r w:rsidRPr="00F4132A">
        <w:rPr>
          <w:rFonts w:ascii="Arial" w:hAnsi="Arial" w:cs="Arial"/>
          <w:sz w:val="24"/>
          <w:szCs w:val="24"/>
        </w:rPr>
        <w:t xml:space="preserve"> настоящего Положения, а также при необходимости иных документов, связанных с реализацией и мониторингом реализации муниципальной программы и ее структурных элементов, его актуальность и полнота обеспечиваются ответственным исполнителем совместно с соисполнителями и участниками муниципальной программы в соответствии с методическими рекомендациями.</w:t>
      </w:r>
      <w:proofErr w:type="gramEnd"/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446"/>
        </w:tabs>
        <w:ind w:right="415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В рамках муниципальной программы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- отдельные мероприятия).</w:t>
      </w:r>
    </w:p>
    <w:p w:rsidR="00135A7C" w:rsidRPr="00F4132A" w:rsidRDefault="006D3C43">
      <w:pPr>
        <w:pStyle w:val="a3"/>
        <w:spacing w:line="242" w:lineRule="auto"/>
        <w:ind w:right="421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Перечень отдельных мероприятий устанавливается местной администрацией </w:t>
      </w:r>
      <w:r w:rsidRPr="00F4132A">
        <w:rPr>
          <w:rFonts w:ascii="Arial" w:hAnsi="Arial" w:cs="Arial"/>
          <w:spacing w:val="-2"/>
        </w:rPr>
        <w:t>самостоятельно.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83"/>
        </w:tabs>
        <w:spacing w:line="242" w:lineRule="auto"/>
        <w:ind w:right="425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В проектной и процессной части муниципальной программы формируются муниципальные проекты и комплексы процессных мероприятий.</w:t>
      </w:r>
    </w:p>
    <w:p w:rsidR="00135A7C" w:rsidRPr="00F4132A" w:rsidRDefault="006D3C43">
      <w:pPr>
        <w:pStyle w:val="a3"/>
        <w:tabs>
          <w:tab w:val="left" w:pos="7075"/>
        </w:tabs>
        <w:spacing w:line="242" w:lineRule="auto"/>
        <w:ind w:right="421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В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рамках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процессных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мероприятий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муниципальной</w:t>
      </w:r>
      <w:r w:rsidRPr="00F4132A">
        <w:rPr>
          <w:rFonts w:ascii="Arial" w:hAnsi="Arial" w:cs="Arial"/>
        </w:rPr>
        <w:tab/>
        <w:t>программы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осуществляется реализация направлений деятельности, предусматривающих:</w:t>
      </w:r>
    </w:p>
    <w:p w:rsidR="00135A7C" w:rsidRPr="00F4132A" w:rsidRDefault="006D3C43">
      <w:pPr>
        <w:pStyle w:val="a3"/>
        <w:spacing w:line="271" w:lineRule="exact"/>
        <w:ind w:left="828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выполнение</w:t>
      </w:r>
      <w:r w:rsidRPr="00F4132A">
        <w:rPr>
          <w:rFonts w:ascii="Arial" w:hAnsi="Arial" w:cs="Arial"/>
          <w:spacing w:val="-7"/>
        </w:rPr>
        <w:t xml:space="preserve"> </w:t>
      </w:r>
      <w:r w:rsidRPr="00F4132A">
        <w:rPr>
          <w:rFonts w:ascii="Arial" w:hAnsi="Arial" w:cs="Arial"/>
        </w:rPr>
        <w:t>муниципальных</w:t>
      </w:r>
      <w:r w:rsidRPr="00F4132A">
        <w:rPr>
          <w:rFonts w:ascii="Arial" w:hAnsi="Arial" w:cs="Arial"/>
          <w:spacing w:val="-8"/>
        </w:rPr>
        <w:t xml:space="preserve"> </w:t>
      </w:r>
      <w:r w:rsidRPr="00F4132A">
        <w:rPr>
          <w:rFonts w:ascii="Arial" w:hAnsi="Arial" w:cs="Arial"/>
        </w:rPr>
        <w:t>заданий</w:t>
      </w:r>
      <w:r w:rsidRPr="00F4132A">
        <w:rPr>
          <w:rFonts w:ascii="Arial" w:hAnsi="Arial" w:cs="Arial"/>
          <w:spacing w:val="-7"/>
        </w:rPr>
        <w:t xml:space="preserve"> </w:t>
      </w:r>
      <w:r w:rsidRPr="00F4132A">
        <w:rPr>
          <w:rFonts w:ascii="Arial" w:hAnsi="Arial" w:cs="Arial"/>
        </w:rPr>
        <w:t>на</w:t>
      </w:r>
      <w:r w:rsidRPr="00F4132A">
        <w:rPr>
          <w:rFonts w:ascii="Arial" w:hAnsi="Arial" w:cs="Arial"/>
          <w:spacing w:val="-9"/>
        </w:rPr>
        <w:t xml:space="preserve"> </w:t>
      </w:r>
      <w:r w:rsidRPr="00F4132A">
        <w:rPr>
          <w:rFonts w:ascii="Arial" w:hAnsi="Arial" w:cs="Arial"/>
        </w:rPr>
        <w:t>оказание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</w:rPr>
        <w:t>муниципальных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  <w:spacing w:val="-2"/>
        </w:rPr>
        <w:t>услуг;</w:t>
      </w:r>
    </w:p>
    <w:p w:rsidR="00135A7C" w:rsidRPr="00F4132A" w:rsidRDefault="006D3C43">
      <w:pPr>
        <w:pStyle w:val="a3"/>
        <w:spacing w:line="237" w:lineRule="auto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предоставление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целевых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субсидий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муниципальным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учреждениям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(за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исключением субсидий, предоставляемых в рамках проектной деятельности);</w:t>
      </w:r>
    </w:p>
    <w:p w:rsidR="00135A7C" w:rsidRPr="00F4132A" w:rsidRDefault="006D3C43">
      <w:pPr>
        <w:pStyle w:val="a3"/>
        <w:spacing w:line="237" w:lineRule="auto"/>
        <w:ind w:left="828" w:right="1047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оказание</w:t>
      </w:r>
      <w:r w:rsidRPr="00F4132A">
        <w:rPr>
          <w:rFonts w:ascii="Arial" w:hAnsi="Arial" w:cs="Arial"/>
          <w:spacing w:val="-9"/>
        </w:rPr>
        <w:t xml:space="preserve"> </w:t>
      </w:r>
      <w:r w:rsidRPr="00F4132A">
        <w:rPr>
          <w:rFonts w:ascii="Arial" w:hAnsi="Arial" w:cs="Arial"/>
        </w:rPr>
        <w:t>мер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социальной</w:t>
      </w:r>
      <w:r w:rsidRPr="00F4132A">
        <w:rPr>
          <w:rFonts w:ascii="Arial" w:hAnsi="Arial" w:cs="Arial"/>
          <w:spacing w:val="-7"/>
        </w:rPr>
        <w:t xml:space="preserve"> </w:t>
      </w:r>
      <w:r w:rsidRPr="00F4132A">
        <w:rPr>
          <w:rFonts w:ascii="Arial" w:hAnsi="Arial" w:cs="Arial"/>
        </w:rPr>
        <w:t>поддержки</w:t>
      </w:r>
      <w:r w:rsidRPr="00F4132A">
        <w:rPr>
          <w:rFonts w:ascii="Arial" w:hAnsi="Arial" w:cs="Arial"/>
          <w:spacing w:val="-7"/>
        </w:rPr>
        <w:t xml:space="preserve"> </w:t>
      </w:r>
      <w:r w:rsidRPr="00F4132A">
        <w:rPr>
          <w:rFonts w:ascii="Arial" w:hAnsi="Arial" w:cs="Arial"/>
        </w:rPr>
        <w:t>отдельным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категориям населения; осуществление текущей деятельности казенных учреждений;</w:t>
      </w:r>
    </w:p>
    <w:p w:rsidR="00135A7C" w:rsidRPr="00F4132A" w:rsidRDefault="006D3C43">
      <w:pPr>
        <w:pStyle w:val="a3"/>
        <w:spacing w:line="275" w:lineRule="exact"/>
        <w:ind w:left="828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иные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направления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  <w:spacing w:val="-2"/>
        </w:rPr>
        <w:t>деятельности.</w:t>
      </w:r>
    </w:p>
    <w:p w:rsidR="00135A7C" w:rsidRPr="00F4132A" w:rsidRDefault="006D3C43">
      <w:pPr>
        <w:pStyle w:val="a3"/>
        <w:ind w:right="422"/>
        <w:rPr>
          <w:rFonts w:ascii="Arial" w:hAnsi="Arial" w:cs="Arial"/>
        </w:rPr>
      </w:pPr>
      <w:r w:rsidRPr="00F4132A">
        <w:rPr>
          <w:rFonts w:ascii="Arial" w:hAnsi="Arial" w:cs="Arial"/>
        </w:rPr>
        <w:t>При формировании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проектной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части муниципальной</w:t>
      </w:r>
      <w:r w:rsidRPr="00F4132A">
        <w:rPr>
          <w:rFonts w:ascii="Arial" w:hAnsi="Arial" w:cs="Arial"/>
          <w:spacing w:val="-1"/>
        </w:rPr>
        <w:t xml:space="preserve"> </w:t>
      </w:r>
      <w:proofErr w:type="gramStart"/>
      <w:r w:rsidRPr="00F4132A">
        <w:rPr>
          <w:rFonts w:ascii="Arial" w:hAnsi="Arial" w:cs="Arial"/>
        </w:rPr>
        <w:t>программы</w:t>
      </w:r>
      <w:proofErr w:type="gramEnd"/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включаемые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в ее состав мероприятия (результаты) должны иметь количественно измеримые итоги их реализации. При формировании процессной части муниципальной программы допускается включение мероприятий (результатов), не имеющих количественно измеримых итогов их реализации.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39"/>
        </w:tabs>
        <w:spacing w:line="242" w:lineRule="auto"/>
        <w:ind w:right="425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Структурные элементы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 при необходимости могут группироваться по направлениям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программы.</w:t>
      </w:r>
    </w:p>
    <w:p w:rsidR="00135A7C" w:rsidRPr="00F4132A" w:rsidRDefault="006D3C43">
      <w:pPr>
        <w:pStyle w:val="Heading2"/>
        <w:numPr>
          <w:ilvl w:val="1"/>
          <w:numId w:val="1"/>
        </w:numPr>
        <w:tabs>
          <w:tab w:val="left" w:pos="1072"/>
        </w:tabs>
        <w:spacing w:before="274"/>
        <w:ind w:left="1072" w:hanging="244"/>
        <w:jc w:val="left"/>
        <w:rPr>
          <w:rFonts w:ascii="Arial" w:hAnsi="Arial" w:cs="Arial"/>
          <w:b w:val="0"/>
        </w:rPr>
      </w:pPr>
      <w:r w:rsidRPr="00F4132A">
        <w:rPr>
          <w:rFonts w:ascii="Arial" w:hAnsi="Arial" w:cs="Arial"/>
          <w:b w:val="0"/>
        </w:rPr>
        <w:t>Требования</w:t>
      </w:r>
      <w:r w:rsidRPr="00F4132A">
        <w:rPr>
          <w:rFonts w:ascii="Arial" w:hAnsi="Arial" w:cs="Arial"/>
          <w:b w:val="0"/>
          <w:spacing w:val="-10"/>
        </w:rPr>
        <w:t xml:space="preserve"> </w:t>
      </w:r>
      <w:r w:rsidRPr="00F4132A">
        <w:rPr>
          <w:rFonts w:ascii="Arial" w:hAnsi="Arial" w:cs="Arial"/>
          <w:b w:val="0"/>
        </w:rPr>
        <w:t>к</w:t>
      </w:r>
      <w:r w:rsidRPr="00F4132A">
        <w:rPr>
          <w:rFonts w:ascii="Arial" w:hAnsi="Arial" w:cs="Arial"/>
          <w:b w:val="0"/>
          <w:spacing w:val="-6"/>
        </w:rPr>
        <w:t xml:space="preserve"> </w:t>
      </w:r>
      <w:r w:rsidRPr="00F4132A">
        <w:rPr>
          <w:rFonts w:ascii="Arial" w:hAnsi="Arial" w:cs="Arial"/>
          <w:b w:val="0"/>
        </w:rPr>
        <w:t>содержанию</w:t>
      </w:r>
      <w:r w:rsidRPr="00F4132A">
        <w:rPr>
          <w:rFonts w:ascii="Arial" w:hAnsi="Arial" w:cs="Arial"/>
          <w:b w:val="0"/>
          <w:spacing w:val="-3"/>
        </w:rPr>
        <w:t xml:space="preserve"> </w:t>
      </w:r>
      <w:r w:rsidRPr="00F4132A">
        <w:rPr>
          <w:rFonts w:ascii="Arial" w:hAnsi="Arial" w:cs="Arial"/>
          <w:b w:val="0"/>
        </w:rPr>
        <w:t>муниципальной</w:t>
      </w:r>
      <w:r w:rsidRPr="00F4132A">
        <w:rPr>
          <w:rFonts w:ascii="Arial" w:hAnsi="Arial" w:cs="Arial"/>
          <w:b w:val="0"/>
          <w:spacing w:val="-5"/>
        </w:rPr>
        <w:t xml:space="preserve"> </w:t>
      </w:r>
      <w:r w:rsidRPr="00F4132A">
        <w:rPr>
          <w:rFonts w:ascii="Arial" w:hAnsi="Arial" w:cs="Arial"/>
          <w:b w:val="0"/>
          <w:spacing w:val="-2"/>
        </w:rPr>
        <w:t>программы.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49"/>
        </w:tabs>
        <w:spacing w:before="272" w:line="275" w:lineRule="exact"/>
        <w:ind w:left="1249" w:hanging="421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Стратегические</w:t>
      </w:r>
      <w:r w:rsidRPr="00F4132A">
        <w:rPr>
          <w:rFonts w:ascii="Arial" w:hAnsi="Arial" w:cs="Arial"/>
          <w:spacing w:val="-8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приоритеты</w:t>
      </w:r>
      <w:r w:rsidRPr="00F4132A">
        <w:rPr>
          <w:rFonts w:ascii="Arial" w:hAnsi="Arial" w:cs="Arial"/>
          <w:spacing w:val="-8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муниципальной</w:t>
      </w:r>
      <w:r w:rsidRPr="00F4132A">
        <w:rPr>
          <w:rFonts w:ascii="Arial" w:hAnsi="Arial" w:cs="Arial"/>
          <w:spacing w:val="-4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</w:t>
      </w:r>
      <w:r w:rsidRPr="00F4132A">
        <w:rPr>
          <w:rFonts w:ascii="Arial" w:hAnsi="Arial" w:cs="Arial"/>
          <w:spacing w:val="-8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включают</w:t>
      </w:r>
      <w:r w:rsidRPr="00F4132A">
        <w:rPr>
          <w:rFonts w:ascii="Arial" w:hAnsi="Arial" w:cs="Arial"/>
          <w:spacing w:val="-5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в</w:t>
      </w:r>
      <w:r w:rsidRPr="00F4132A">
        <w:rPr>
          <w:rFonts w:ascii="Arial" w:hAnsi="Arial" w:cs="Arial"/>
          <w:spacing w:val="-7"/>
          <w:sz w:val="24"/>
          <w:szCs w:val="24"/>
        </w:rPr>
        <w:t xml:space="preserve"> </w:t>
      </w:r>
      <w:r w:rsidRPr="00F4132A">
        <w:rPr>
          <w:rFonts w:ascii="Arial" w:hAnsi="Arial" w:cs="Arial"/>
          <w:spacing w:val="-2"/>
          <w:sz w:val="24"/>
          <w:szCs w:val="24"/>
        </w:rPr>
        <w:t>себя:</w:t>
      </w:r>
    </w:p>
    <w:p w:rsidR="00135A7C" w:rsidRPr="00F4132A" w:rsidRDefault="006D3C43">
      <w:pPr>
        <w:pStyle w:val="a3"/>
        <w:tabs>
          <w:tab w:val="left" w:pos="1791"/>
          <w:tab w:val="left" w:pos="3000"/>
          <w:tab w:val="left" w:pos="4276"/>
          <w:tab w:val="left" w:pos="6343"/>
          <w:tab w:val="left" w:pos="7235"/>
        </w:tabs>
        <w:spacing w:line="242" w:lineRule="auto"/>
        <w:ind w:right="421"/>
        <w:jc w:val="left"/>
        <w:rPr>
          <w:rFonts w:ascii="Arial" w:hAnsi="Arial" w:cs="Arial"/>
        </w:rPr>
      </w:pPr>
      <w:r w:rsidRPr="00F4132A">
        <w:rPr>
          <w:rFonts w:ascii="Arial" w:hAnsi="Arial" w:cs="Arial"/>
          <w:spacing w:val="-2"/>
        </w:rPr>
        <w:t>оценку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текущего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состояния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соответствующей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сферы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 xml:space="preserve">социально-экономического </w:t>
      </w:r>
      <w:r w:rsidRPr="00F4132A">
        <w:rPr>
          <w:rFonts w:ascii="Arial" w:hAnsi="Arial" w:cs="Arial"/>
        </w:rPr>
        <w:t xml:space="preserve">развития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сельского поселения;</w:t>
      </w:r>
    </w:p>
    <w:p w:rsidR="00135A7C" w:rsidRPr="00F4132A" w:rsidRDefault="006D3C43">
      <w:pPr>
        <w:pStyle w:val="a3"/>
        <w:tabs>
          <w:tab w:val="left" w:pos="1998"/>
          <w:tab w:val="left" w:pos="3499"/>
          <w:tab w:val="left" w:pos="3839"/>
          <w:tab w:val="left" w:pos="4640"/>
          <w:tab w:val="left" w:pos="6476"/>
        </w:tabs>
        <w:spacing w:line="242" w:lineRule="auto"/>
        <w:ind w:right="421"/>
        <w:jc w:val="left"/>
        <w:rPr>
          <w:rFonts w:ascii="Arial" w:hAnsi="Arial" w:cs="Arial"/>
        </w:rPr>
      </w:pPr>
      <w:r w:rsidRPr="00F4132A">
        <w:rPr>
          <w:rFonts w:ascii="Arial" w:hAnsi="Arial" w:cs="Arial"/>
          <w:spacing w:val="-2"/>
        </w:rPr>
        <w:t>описание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приоритетов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10"/>
        </w:rPr>
        <w:t>и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4"/>
        </w:rPr>
        <w:t>целей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муниципальной</w:t>
      </w:r>
      <w:r w:rsidRPr="00F4132A">
        <w:rPr>
          <w:rFonts w:ascii="Arial" w:hAnsi="Arial" w:cs="Arial"/>
        </w:rPr>
        <w:tab/>
        <w:t>политики</w:t>
      </w:r>
      <w:r w:rsidRPr="00F4132A">
        <w:rPr>
          <w:rFonts w:ascii="Arial" w:hAnsi="Arial" w:cs="Arial"/>
          <w:spacing w:val="-14"/>
        </w:rPr>
        <w:t xml:space="preserve">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  <w:spacing w:val="-13"/>
        </w:rPr>
        <w:t xml:space="preserve"> </w:t>
      </w:r>
      <w:r w:rsidRPr="00F4132A">
        <w:rPr>
          <w:rFonts w:ascii="Arial" w:hAnsi="Arial" w:cs="Arial"/>
        </w:rPr>
        <w:t>сельского поселения в сфере реализации муниципальной программы;</w:t>
      </w:r>
    </w:p>
    <w:p w:rsidR="00135A7C" w:rsidRPr="00F4132A" w:rsidRDefault="006D3C43">
      <w:pPr>
        <w:pStyle w:val="a3"/>
        <w:spacing w:line="242" w:lineRule="auto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сведения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о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взаимосвязи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со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стратегическими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приоритетами,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целями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и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показателями государственных программ;</w:t>
      </w:r>
    </w:p>
    <w:p w:rsidR="00135A7C" w:rsidRPr="00F4132A" w:rsidRDefault="006D3C43">
      <w:pPr>
        <w:pStyle w:val="a3"/>
        <w:tabs>
          <w:tab w:val="left" w:pos="1792"/>
          <w:tab w:val="left" w:pos="3800"/>
          <w:tab w:val="left" w:pos="5325"/>
          <w:tab w:val="left" w:pos="6477"/>
          <w:tab w:val="left" w:pos="7009"/>
          <w:tab w:val="left" w:pos="8750"/>
          <w:tab w:val="left" w:pos="9921"/>
        </w:tabs>
        <w:spacing w:line="242" w:lineRule="auto"/>
        <w:ind w:right="427"/>
        <w:jc w:val="left"/>
        <w:rPr>
          <w:rFonts w:ascii="Arial" w:hAnsi="Arial" w:cs="Arial"/>
        </w:rPr>
      </w:pPr>
      <w:r w:rsidRPr="00F4132A">
        <w:rPr>
          <w:rFonts w:ascii="Arial" w:hAnsi="Arial" w:cs="Arial"/>
          <w:spacing w:val="-2"/>
        </w:rPr>
        <w:t>задачи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муниципального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управления,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способы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6"/>
        </w:rPr>
        <w:t>их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эффективного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2"/>
        </w:rPr>
        <w:t>решения</w:t>
      </w:r>
      <w:r w:rsidRPr="00F4132A">
        <w:rPr>
          <w:rFonts w:ascii="Arial" w:hAnsi="Arial" w:cs="Arial"/>
        </w:rPr>
        <w:tab/>
      </w:r>
      <w:r w:rsidRPr="00F4132A">
        <w:rPr>
          <w:rFonts w:ascii="Arial" w:hAnsi="Arial" w:cs="Arial"/>
          <w:spacing w:val="-10"/>
        </w:rPr>
        <w:t xml:space="preserve">в </w:t>
      </w:r>
      <w:r w:rsidRPr="00F4132A">
        <w:rPr>
          <w:rFonts w:ascii="Arial" w:hAnsi="Arial" w:cs="Arial"/>
        </w:rPr>
        <w:t>соответствующей отрасли экономики и сфере муниципального управления.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49"/>
        </w:tabs>
        <w:spacing w:line="242" w:lineRule="auto"/>
        <w:ind w:left="828" w:right="765" w:firstLine="0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Паспорт</w:t>
      </w:r>
      <w:r w:rsidRPr="00F4132A">
        <w:rPr>
          <w:rFonts w:ascii="Arial" w:hAnsi="Arial" w:cs="Arial"/>
          <w:spacing w:val="-6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муниципальной</w:t>
      </w:r>
      <w:r w:rsidRPr="00F4132A">
        <w:rPr>
          <w:rFonts w:ascii="Arial" w:hAnsi="Arial" w:cs="Arial"/>
          <w:spacing w:val="-6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</w:t>
      </w:r>
      <w:r w:rsidRPr="00F4132A">
        <w:rPr>
          <w:rFonts w:ascii="Arial" w:hAnsi="Arial" w:cs="Arial"/>
          <w:spacing w:val="-5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содержит (согласно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форме</w:t>
      </w:r>
      <w:r w:rsidRPr="00F4132A">
        <w:rPr>
          <w:rFonts w:ascii="Arial" w:hAnsi="Arial" w:cs="Arial"/>
          <w:spacing w:val="-1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1</w:t>
      </w:r>
      <w:r w:rsidRPr="00F4132A">
        <w:rPr>
          <w:rFonts w:ascii="Arial" w:hAnsi="Arial" w:cs="Arial"/>
          <w:spacing w:val="-7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приложения</w:t>
      </w:r>
      <w:r w:rsidRPr="00F4132A">
        <w:rPr>
          <w:rFonts w:ascii="Arial" w:hAnsi="Arial" w:cs="Arial"/>
          <w:spacing w:val="-5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1): наименование муниципальной программы;</w:t>
      </w:r>
    </w:p>
    <w:p w:rsidR="00135A7C" w:rsidRPr="00F4132A" w:rsidRDefault="006D3C43">
      <w:pPr>
        <w:pStyle w:val="a3"/>
        <w:spacing w:line="271" w:lineRule="exact"/>
        <w:ind w:left="828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цели и</w:t>
      </w:r>
      <w:r w:rsidRPr="00F4132A">
        <w:rPr>
          <w:rFonts w:ascii="Arial" w:hAnsi="Arial" w:cs="Arial"/>
          <w:spacing w:val="-4"/>
        </w:rPr>
        <w:t xml:space="preserve"> </w:t>
      </w:r>
      <w:r w:rsidRPr="00F4132A">
        <w:rPr>
          <w:rFonts w:ascii="Arial" w:hAnsi="Arial" w:cs="Arial"/>
        </w:rPr>
        <w:t>показатели,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их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  <w:spacing w:val="-2"/>
        </w:rPr>
        <w:t>характеризующие;</w:t>
      </w:r>
    </w:p>
    <w:p w:rsidR="00135A7C" w:rsidRPr="00F4132A" w:rsidRDefault="006D3C43">
      <w:pPr>
        <w:pStyle w:val="a3"/>
        <w:spacing w:line="237" w:lineRule="auto"/>
        <w:ind w:left="828" w:right="3092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сроки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реализации</w:t>
      </w:r>
      <w:r w:rsidRPr="00F4132A">
        <w:rPr>
          <w:rFonts w:ascii="Arial" w:hAnsi="Arial" w:cs="Arial"/>
          <w:spacing w:val="-7"/>
        </w:rPr>
        <w:t xml:space="preserve"> </w:t>
      </w:r>
      <w:r w:rsidRPr="00F4132A">
        <w:rPr>
          <w:rFonts w:ascii="Arial" w:hAnsi="Arial" w:cs="Arial"/>
        </w:rPr>
        <w:t>(с</w:t>
      </w:r>
      <w:r w:rsidRPr="00F4132A">
        <w:rPr>
          <w:rFonts w:ascii="Arial" w:hAnsi="Arial" w:cs="Arial"/>
          <w:spacing w:val="-9"/>
        </w:rPr>
        <w:t xml:space="preserve"> </w:t>
      </w:r>
      <w:r w:rsidRPr="00F4132A">
        <w:rPr>
          <w:rFonts w:ascii="Arial" w:hAnsi="Arial" w:cs="Arial"/>
        </w:rPr>
        <w:t>возможностью</w:t>
      </w:r>
      <w:r w:rsidRPr="00F4132A">
        <w:rPr>
          <w:rFonts w:ascii="Arial" w:hAnsi="Arial" w:cs="Arial"/>
          <w:spacing w:val="-10"/>
        </w:rPr>
        <w:t xml:space="preserve"> </w:t>
      </w:r>
      <w:r w:rsidRPr="00F4132A">
        <w:rPr>
          <w:rFonts w:ascii="Arial" w:hAnsi="Arial" w:cs="Arial"/>
        </w:rPr>
        <w:t>выделения</w:t>
      </w:r>
      <w:r w:rsidRPr="00F4132A">
        <w:rPr>
          <w:rFonts w:ascii="Arial" w:hAnsi="Arial" w:cs="Arial"/>
          <w:spacing w:val="-8"/>
        </w:rPr>
        <w:t xml:space="preserve"> </w:t>
      </w:r>
      <w:r w:rsidRPr="00F4132A">
        <w:rPr>
          <w:rFonts w:ascii="Arial" w:hAnsi="Arial" w:cs="Arial"/>
        </w:rPr>
        <w:t>этапов); перечень структурных элементов;</w:t>
      </w:r>
    </w:p>
    <w:p w:rsidR="00135A7C" w:rsidRPr="00F4132A" w:rsidRDefault="006D3C43">
      <w:pPr>
        <w:pStyle w:val="a3"/>
        <w:spacing w:line="237" w:lineRule="auto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параметры финансового обеспечения за счет всех источников финансирования по годам реализации</w:t>
      </w:r>
      <w:r w:rsidRPr="00F4132A">
        <w:rPr>
          <w:rFonts w:ascii="Arial" w:hAnsi="Arial" w:cs="Arial"/>
          <w:spacing w:val="49"/>
          <w:w w:val="150"/>
        </w:rPr>
        <w:t xml:space="preserve"> </w:t>
      </w:r>
      <w:r w:rsidRPr="00F4132A">
        <w:rPr>
          <w:rFonts w:ascii="Arial" w:hAnsi="Arial" w:cs="Arial"/>
        </w:rPr>
        <w:t>в</w:t>
      </w:r>
      <w:r w:rsidRPr="00F4132A">
        <w:rPr>
          <w:rFonts w:ascii="Arial" w:hAnsi="Arial" w:cs="Arial"/>
          <w:spacing w:val="52"/>
          <w:w w:val="150"/>
        </w:rPr>
        <w:t xml:space="preserve"> </w:t>
      </w:r>
      <w:r w:rsidRPr="00F4132A">
        <w:rPr>
          <w:rFonts w:ascii="Arial" w:hAnsi="Arial" w:cs="Arial"/>
        </w:rPr>
        <w:t>целом</w:t>
      </w:r>
      <w:r w:rsidRPr="00F4132A">
        <w:rPr>
          <w:rFonts w:ascii="Arial" w:hAnsi="Arial" w:cs="Arial"/>
          <w:spacing w:val="52"/>
          <w:w w:val="150"/>
        </w:rPr>
        <w:t xml:space="preserve"> </w:t>
      </w:r>
      <w:r w:rsidRPr="00F4132A">
        <w:rPr>
          <w:rFonts w:ascii="Arial" w:hAnsi="Arial" w:cs="Arial"/>
        </w:rPr>
        <w:t>по</w:t>
      </w:r>
      <w:r w:rsidRPr="00F4132A">
        <w:rPr>
          <w:rFonts w:ascii="Arial" w:hAnsi="Arial" w:cs="Arial"/>
          <w:spacing w:val="55"/>
          <w:w w:val="150"/>
        </w:rPr>
        <w:t xml:space="preserve"> </w:t>
      </w:r>
      <w:r w:rsidRPr="00F4132A">
        <w:rPr>
          <w:rFonts w:ascii="Arial" w:hAnsi="Arial" w:cs="Arial"/>
        </w:rPr>
        <w:t>муниципальной</w:t>
      </w:r>
      <w:r w:rsidRPr="00F4132A">
        <w:rPr>
          <w:rFonts w:ascii="Arial" w:hAnsi="Arial" w:cs="Arial"/>
          <w:spacing w:val="58"/>
          <w:w w:val="150"/>
        </w:rPr>
        <w:t xml:space="preserve"> </w:t>
      </w:r>
      <w:r w:rsidRPr="00F4132A">
        <w:rPr>
          <w:rFonts w:ascii="Arial" w:hAnsi="Arial" w:cs="Arial"/>
        </w:rPr>
        <w:t>программе</w:t>
      </w:r>
      <w:r w:rsidRPr="00F4132A">
        <w:rPr>
          <w:rFonts w:ascii="Arial" w:hAnsi="Arial" w:cs="Arial"/>
          <w:spacing w:val="79"/>
        </w:rPr>
        <w:t xml:space="preserve"> </w:t>
      </w:r>
      <w:r w:rsidRPr="00F4132A">
        <w:rPr>
          <w:rFonts w:ascii="Arial" w:hAnsi="Arial" w:cs="Arial"/>
        </w:rPr>
        <w:t>и</w:t>
      </w:r>
      <w:r w:rsidRPr="00F4132A">
        <w:rPr>
          <w:rFonts w:ascii="Arial" w:hAnsi="Arial" w:cs="Arial"/>
          <w:spacing w:val="56"/>
          <w:w w:val="150"/>
        </w:rPr>
        <w:t xml:space="preserve"> </w:t>
      </w:r>
      <w:r w:rsidRPr="00F4132A">
        <w:rPr>
          <w:rFonts w:ascii="Arial" w:hAnsi="Arial" w:cs="Arial"/>
        </w:rPr>
        <w:t>с</w:t>
      </w:r>
      <w:r w:rsidRPr="00F4132A">
        <w:rPr>
          <w:rFonts w:ascii="Arial" w:hAnsi="Arial" w:cs="Arial"/>
          <w:spacing w:val="79"/>
        </w:rPr>
        <w:t xml:space="preserve"> </w:t>
      </w:r>
      <w:r w:rsidRPr="00F4132A">
        <w:rPr>
          <w:rFonts w:ascii="Arial" w:hAnsi="Arial" w:cs="Arial"/>
        </w:rPr>
        <w:t>детализацией</w:t>
      </w:r>
      <w:r w:rsidRPr="00F4132A">
        <w:rPr>
          <w:rFonts w:ascii="Arial" w:hAnsi="Arial" w:cs="Arial"/>
          <w:spacing w:val="51"/>
          <w:w w:val="150"/>
        </w:rPr>
        <w:t xml:space="preserve"> </w:t>
      </w:r>
      <w:r w:rsidRPr="00F4132A">
        <w:rPr>
          <w:rFonts w:ascii="Arial" w:hAnsi="Arial" w:cs="Arial"/>
        </w:rPr>
        <w:t>по</w:t>
      </w:r>
      <w:r w:rsidRPr="00F4132A">
        <w:rPr>
          <w:rFonts w:ascii="Arial" w:hAnsi="Arial" w:cs="Arial"/>
          <w:spacing w:val="55"/>
          <w:w w:val="150"/>
        </w:rPr>
        <w:t xml:space="preserve"> </w:t>
      </w:r>
      <w:r w:rsidRPr="00F4132A">
        <w:rPr>
          <w:rFonts w:ascii="Arial" w:hAnsi="Arial" w:cs="Arial"/>
        </w:rPr>
        <w:t>ее</w:t>
      </w:r>
      <w:r w:rsidRPr="00F4132A">
        <w:rPr>
          <w:rFonts w:ascii="Arial" w:hAnsi="Arial" w:cs="Arial"/>
          <w:spacing w:val="55"/>
          <w:w w:val="150"/>
        </w:rPr>
        <w:t xml:space="preserve"> </w:t>
      </w:r>
      <w:r w:rsidRPr="00F4132A">
        <w:rPr>
          <w:rFonts w:ascii="Arial" w:hAnsi="Arial" w:cs="Arial"/>
          <w:spacing w:val="-2"/>
        </w:rPr>
        <w:lastRenderedPageBreak/>
        <w:t>структурным</w:t>
      </w:r>
    </w:p>
    <w:p w:rsidR="00135A7C" w:rsidRPr="00F4132A" w:rsidRDefault="00135A7C">
      <w:pPr>
        <w:spacing w:line="237" w:lineRule="auto"/>
        <w:rPr>
          <w:rFonts w:ascii="Arial" w:hAnsi="Arial" w:cs="Arial"/>
          <w:sz w:val="24"/>
          <w:szCs w:val="24"/>
        </w:rPr>
        <w:sectPr w:rsidR="00135A7C" w:rsidRPr="00F4132A">
          <w:pgSz w:w="11910" w:h="16840"/>
          <w:pgMar w:top="900" w:right="280" w:bottom="280" w:left="1160" w:header="720" w:footer="720" w:gutter="0"/>
          <w:cols w:space="720"/>
        </w:sectPr>
      </w:pPr>
    </w:p>
    <w:p w:rsidR="00135A7C" w:rsidRPr="00F4132A" w:rsidRDefault="006D3C43">
      <w:pPr>
        <w:pStyle w:val="a3"/>
        <w:spacing w:before="69" w:line="237" w:lineRule="auto"/>
        <w:ind w:right="432" w:firstLine="0"/>
        <w:rPr>
          <w:rFonts w:ascii="Arial" w:hAnsi="Arial" w:cs="Arial"/>
        </w:rPr>
      </w:pPr>
      <w:r w:rsidRPr="00F4132A">
        <w:rPr>
          <w:rFonts w:ascii="Arial" w:hAnsi="Arial" w:cs="Arial"/>
        </w:rPr>
        <w:lastRenderedPageBreak/>
        <w:t>элементам, а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также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с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указанием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общего</w:t>
      </w:r>
      <w:r w:rsidRPr="00F4132A">
        <w:rPr>
          <w:rFonts w:ascii="Arial" w:hAnsi="Arial" w:cs="Arial"/>
          <w:spacing w:val="-6"/>
        </w:rPr>
        <w:t xml:space="preserve"> </w:t>
      </w:r>
      <w:r w:rsidRPr="00F4132A">
        <w:rPr>
          <w:rFonts w:ascii="Arial" w:hAnsi="Arial" w:cs="Arial"/>
        </w:rPr>
        <w:t>объема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налоговых</w:t>
      </w:r>
      <w:r w:rsidRPr="00F4132A">
        <w:rPr>
          <w:rFonts w:ascii="Arial" w:hAnsi="Arial" w:cs="Arial"/>
          <w:spacing w:val="-6"/>
        </w:rPr>
        <w:t xml:space="preserve"> </w:t>
      </w:r>
      <w:r w:rsidRPr="00F4132A">
        <w:rPr>
          <w:rFonts w:ascii="Arial" w:hAnsi="Arial" w:cs="Arial"/>
        </w:rPr>
        <w:t>расходов,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</w:rPr>
        <w:t>предусмотренных</w:t>
      </w:r>
      <w:r w:rsidRPr="00F4132A">
        <w:rPr>
          <w:rFonts w:ascii="Arial" w:hAnsi="Arial" w:cs="Arial"/>
          <w:spacing w:val="-6"/>
        </w:rPr>
        <w:t xml:space="preserve"> </w:t>
      </w:r>
      <w:r w:rsidRPr="00F4132A">
        <w:rPr>
          <w:rFonts w:ascii="Arial" w:hAnsi="Arial" w:cs="Arial"/>
        </w:rPr>
        <w:t>в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рамках такой программы (</w:t>
      </w:r>
      <w:proofErr w:type="spellStart"/>
      <w:r w:rsidRPr="00F4132A">
        <w:rPr>
          <w:rFonts w:ascii="Arial" w:hAnsi="Arial" w:cs="Arial"/>
        </w:rPr>
        <w:t>справочно</w:t>
      </w:r>
      <w:proofErr w:type="spellEnd"/>
      <w:r w:rsidRPr="00F4132A">
        <w:rPr>
          <w:rFonts w:ascii="Arial" w:hAnsi="Arial" w:cs="Arial"/>
        </w:rPr>
        <w:t>);</w:t>
      </w:r>
    </w:p>
    <w:p w:rsidR="00135A7C" w:rsidRPr="00F4132A" w:rsidRDefault="006D3C43">
      <w:pPr>
        <w:pStyle w:val="a3"/>
        <w:spacing w:before="4" w:line="275" w:lineRule="exact"/>
        <w:ind w:left="828" w:firstLine="0"/>
        <w:rPr>
          <w:rFonts w:ascii="Arial" w:hAnsi="Arial" w:cs="Arial"/>
        </w:rPr>
      </w:pPr>
      <w:r w:rsidRPr="00F4132A">
        <w:rPr>
          <w:rFonts w:ascii="Arial" w:hAnsi="Arial" w:cs="Arial"/>
        </w:rPr>
        <w:t>сведения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</w:rPr>
        <w:t>о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кураторе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(при</w:t>
      </w:r>
      <w:r w:rsidRPr="00F4132A">
        <w:rPr>
          <w:rFonts w:ascii="Arial" w:hAnsi="Arial" w:cs="Arial"/>
          <w:spacing w:val="-6"/>
        </w:rPr>
        <w:t xml:space="preserve"> </w:t>
      </w:r>
      <w:r w:rsidRPr="00F4132A">
        <w:rPr>
          <w:rFonts w:ascii="Arial" w:hAnsi="Arial" w:cs="Arial"/>
        </w:rPr>
        <w:t>наличии),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</w:rPr>
        <w:t>ответственном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  <w:spacing w:val="-2"/>
        </w:rPr>
        <w:t>исполнителе;</w:t>
      </w:r>
    </w:p>
    <w:p w:rsidR="00135A7C" w:rsidRPr="00F4132A" w:rsidRDefault="006D3C43">
      <w:pPr>
        <w:pStyle w:val="a3"/>
        <w:ind w:right="416"/>
        <w:rPr>
          <w:rFonts w:ascii="Arial" w:hAnsi="Arial" w:cs="Arial"/>
        </w:rPr>
      </w:pPr>
      <w:r w:rsidRPr="00F4132A">
        <w:rPr>
          <w:rFonts w:ascii="Arial" w:hAnsi="Arial" w:cs="Arial"/>
        </w:rPr>
        <w:t>связь с национальными целями развития или государственными программами (при наличии), показателями развития соответствующей сферы социально-экономического развития по</w:t>
      </w:r>
      <w:r w:rsidRPr="00F4132A">
        <w:rPr>
          <w:rFonts w:ascii="Arial" w:hAnsi="Arial" w:cs="Arial"/>
          <w:spacing w:val="80"/>
        </w:rPr>
        <w:t xml:space="preserve">  </w:t>
      </w:r>
      <w:r w:rsidRPr="00F4132A">
        <w:rPr>
          <w:rFonts w:ascii="Arial" w:hAnsi="Arial" w:cs="Arial"/>
        </w:rPr>
        <w:t>одному</w:t>
      </w:r>
      <w:r w:rsidRPr="00F4132A">
        <w:rPr>
          <w:rFonts w:ascii="Arial" w:hAnsi="Arial" w:cs="Arial"/>
          <w:spacing w:val="80"/>
        </w:rPr>
        <w:t xml:space="preserve">  </w:t>
      </w:r>
      <w:r w:rsidRPr="00F4132A">
        <w:rPr>
          <w:rFonts w:ascii="Arial" w:hAnsi="Arial" w:cs="Arial"/>
        </w:rPr>
        <w:t>или</w:t>
      </w:r>
      <w:r w:rsidRPr="00F4132A">
        <w:rPr>
          <w:rFonts w:ascii="Arial" w:hAnsi="Arial" w:cs="Arial"/>
          <w:spacing w:val="80"/>
        </w:rPr>
        <w:t xml:space="preserve">  </w:t>
      </w:r>
      <w:r w:rsidRPr="00F4132A">
        <w:rPr>
          <w:rFonts w:ascii="Arial" w:hAnsi="Arial" w:cs="Arial"/>
        </w:rPr>
        <w:t>нескольким</w:t>
      </w:r>
      <w:r w:rsidRPr="00F4132A">
        <w:rPr>
          <w:rFonts w:ascii="Arial" w:hAnsi="Arial" w:cs="Arial"/>
          <w:spacing w:val="80"/>
        </w:rPr>
        <w:t xml:space="preserve">  </w:t>
      </w:r>
      <w:r w:rsidRPr="00F4132A">
        <w:rPr>
          <w:rFonts w:ascii="Arial" w:hAnsi="Arial" w:cs="Arial"/>
        </w:rPr>
        <w:t>вариантам</w:t>
      </w:r>
      <w:r w:rsidRPr="00F4132A">
        <w:rPr>
          <w:rFonts w:ascii="Arial" w:hAnsi="Arial" w:cs="Arial"/>
          <w:spacing w:val="80"/>
        </w:rPr>
        <w:t xml:space="preserve">  </w:t>
      </w:r>
      <w:r w:rsidRPr="00F4132A">
        <w:rPr>
          <w:rFonts w:ascii="Arial" w:hAnsi="Arial" w:cs="Arial"/>
        </w:rPr>
        <w:t>прогноза</w:t>
      </w:r>
      <w:r w:rsidRPr="00F4132A">
        <w:rPr>
          <w:rFonts w:ascii="Arial" w:hAnsi="Arial" w:cs="Arial"/>
          <w:spacing w:val="80"/>
        </w:rPr>
        <w:t xml:space="preserve">  </w:t>
      </w:r>
      <w:r w:rsidRPr="00F4132A">
        <w:rPr>
          <w:rFonts w:ascii="Arial" w:hAnsi="Arial" w:cs="Arial"/>
        </w:rPr>
        <w:t xml:space="preserve">социально-экономического развития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сельского поселения.</w:t>
      </w:r>
    </w:p>
    <w:p w:rsidR="00135A7C" w:rsidRPr="00F4132A" w:rsidRDefault="006D3C43">
      <w:pPr>
        <w:pStyle w:val="a3"/>
        <w:spacing w:line="242" w:lineRule="auto"/>
        <w:ind w:right="420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При необходимости в паспорт муниципальной программы могут включаться иные </w:t>
      </w:r>
      <w:r w:rsidRPr="00F4132A">
        <w:rPr>
          <w:rFonts w:ascii="Arial" w:hAnsi="Arial" w:cs="Arial"/>
          <w:spacing w:val="-2"/>
        </w:rPr>
        <w:t>сведения.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64"/>
        </w:tabs>
        <w:spacing w:line="242" w:lineRule="auto"/>
        <w:ind w:right="417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В паспорте структурного элемента муниципальной программы отображаются следующие сведения:</w:t>
      </w:r>
    </w:p>
    <w:p w:rsidR="00135A7C" w:rsidRPr="00F4132A" w:rsidRDefault="006D3C43">
      <w:pPr>
        <w:pStyle w:val="a3"/>
        <w:spacing w:line="242" w:lineRule="auto"/>
        <w:ind w:left="828" w:right="5302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а)</w:t>
      </w:r>
      <w:r w:rsidRPr="00F4132A">
        <w:rPr>
          <w:rFonts w:ascii="Arial" w:hAnsi="Arial" w:cs="Arial"/>
          <w:spacing w:val="-11"/>
        </w:rPr>
        <w:t xml:space="preserve"> </w:t>
      </w:r>
      <w:r w:rsidRPr="00F4132A">
        <w:rPr>
          <w:rFonts w:ascii="Arial" w:hAnsi="Arial" w:cs="Arial"/>
        </w:rPr>
        <w:t>наименование</w:t>
      </w:r>
      <w:r w:rsidRPr="00F4132A">
        <w:rPr>
          <w:rFonts w:ascii="Arial" w:hAnsi="Arial" w:cs="Arial"/>
          <w:spacing w:val="-13"/>
        </w:rPr>
        <w:t xml:space="preserve"> </w:t>
      </w:r>
      <w:r w:rsidRPr="00F4132A">
        <w:rPr>
          <w:rFonts w:ascii="Arial" w:hAnsi="Arial" w:cs="Arial"/>
        </w:rPr>
        <w:t>структурного</w:t>
      </w:r>
      <w:r w:rsidRPr="00F4132A">
        <w:rPr>
          <w:rFonts w:ascii="Arial" w:hAnsi="Arial" w:cs="Arial"/>
          <w:spacing w:val="-12"/>
        </w:rPr>
        <w:t xml:space="preserve"> </w:t>
      </w:r>
      <w:r w:rsidRPr="00F4132A">
        <w:rPr>
          <w:rFonts w:ascii="Arial" w:hAnsi="Arial" w:cs="Arial"/>
        </w:rPr>
        <w:t>элемента; б) показатели;</w:t>
      </w:r>
    </w:p>
    <w:p w:rsidR="00135A7C" w:rsidRPr="00F4132A" w:rsidRDefault="006D3C43">
      <w:pPr>
        <w:pStyle w:val="a3"/>
        <w:spacing w:line="271" w:lineRule="exact"/>
        <w:ind w:left="828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в)</w:t>
      </w:r>
      <w:r w:rsidRPr="00F4132A">
        <w:rPr>
          <w:rFonts w:ascii="Arial" w:hAnsi="Arial" w:cs="Arial"/>
          <w:spacing w:val="1"/>
        </w:rPr>
        <w:t xml:space="preserve"> </w:t>
      </w:r>
      <w:r w:rsidRPr="00F4132A">
        <w:rPr>
          <w:rFonts w:ascii="Arial" w:hAnsi="Arial" w:cs="Arial"/>
        </w:rPr>
        <w:t>сроки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  <w:spacing w:val="-2"/>
        </w:rPr>
        <w:t>реализации;</w:t>
      </w:r>
    </w:p>
    <w:p w:rsidR="00135A7C" w:rsidRPr="00F4132A" w:rsidRDefault="006D3C43">
      <w:pPr>
        <w:pStyle w:val="a3"/>
        <w:spacing w:line="275" w:lineRule="exact"/>
        <w:ind w:left="828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г)</w:t>
      </w:r>
      <w:r w:rsidRPr="00F4132A">
        <w:rPr>
          <w:rFonts w:ascii="Arial" w:hAnsi="Arial" w:cs="Arial"/>
          <w:spacing w:val="-4"/>
        </w:rPr>
        <w:t xml:space="preserve"> </w:t>
      </w:r>
      <w:r w:rsidRPr="00F4132A">
        <w:rPr>
          <w:rFonts w:ascii="Arial" w:hAnsi="Arial" w:cs="Arial"/>
        </w:rPr>
        <w:t>перечень мероприятий</w:t>
      </w:r>
      <w:r w:rsidRPr="00F4132A">
        <w:rPr>
          <w:rFonts w:ascii="Arial" w:hAnsi="Arial" w:cs="Arial"/>
          <w:spacing w:val="52"/>
        </w:rPr>
        <w:t xml:space="preserve"> </w:t>
      </w:r>
      <w:proofErr w:type="gramStart"/>
      <w:r w:rsidRPr="00F4132A">
        <w:rPr>
          <w:rFonts w:ascii="Arial" w:hAnsi="Arial" w:cs="Arial"/>
        </w:rPr>
        <w:t>(</w:t>
      </w:r>
      <w:r w:rsidRPr="00F4132A">
        <w:rPr>
          <w:rFonts w:ascii="Arial" w:hAnsi="Arial" w:cs="Arial"/>
          <w:spacing w:val="5"/>
        </w:rPr>
        <w:t xml:space="preserve"> </w:t>
      </w:r>
      <w:proofErr w:type="gramEnd"/>
      <w:r w:rsidRPr="00F4132A">
        <w:rPr>
          <w:rFonts w:ascii="Arial" w:hAnsi="Arial" w:cs="Arial"/>
        </w:rPr>
        <w:t>согласно форме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2</w:t>
      </w:r>
      <w:r w:rsidRPr="00F4132A">
        <w:rPr>
          <w:rFonts w:ascii="Arial" w:hAnsi="Arial" w:cs="Arial"/>
          <w:spacing w:val="57"/>
        </w:rPr>
        <w:t xml:space="preserve"> </w:t>
      </w:r>
      <w:r w:rsidRPr="00F4132A">
        <w:rPr>
          <w:rFonts w:ascii="Arial" w:hAnsi="Arial" w:cs="Arial"/>
        </w:rPr>
        <w:t>приложения</w:t>
      </w:r>
      <w:r w:rsidRPr="00F4132A">
        <w:rPr>
          <w:rFonts w:ascii="Arial" w:hAnsi="Arial" w:cs="Arial"/>
          <w:spacing w:val="-4"/>
        </w:rPr>
        <w:t xml:space="preserve"> </w:t>
      </w:r>
      <w:r w:rsidRPr="00F4132A">
        <w:rPr>
          <w:rFonts w:ascii="Arial" w:hAnsi="Arial" w:cs="Arial"/>
          <w:spacing w:val="-5"/>
        </w:rPr>
        <w:t>2);</w:t>
      </w:r>
    </w:p>
    <w:p w:rsidR="00135A7C" w:rsidRPr="00F4132A" w:rsidRDefault="006D3C43">
      <w:pPr>
        <w:pStyle w:val="a3"/>
        <w:ind w:right="426"/>
        <w:rPr>
          <w:rFonts w:ascii="Arial" w:hAnsi="Arial" w:cs="Arial"/>
        </w:rPr>
      </w:pPr>
      <w:proofErr w:type="spellStart"/>
      <w:r w:rsidRPr="00F4132A">
        <w:rPr>
          <w:rFonts w:ascii="Arial" w:hAnsi="Arial" w:cs="Arial"/>
        </w:rPr>
        <w:t>д</w:t>
      </w:r>
      <w:proofErr w:type="spellEnd"/>
      <w:r w:rsidRPr="00F4132A">
        <w:rPr>
          <w:rFonts w:ascii="Arial" w:hAnsi="Arial" w:cs="Arial"/>
        </w:rPr>
        <w:t>) параметры финансового обеспечения за счет всех источников по годам реализации в целом по структурному элементу государственной (муниципальной) программы, а также с детализацией по его мероприятиям (результатам);</w:t>
      </w:r>
    </w:p>
    <w:p w:rsidR="00135A7C" w:rsidRPr="00F4132A" w:rsidRDefault="006D3C43">
      <w:pPr>
        <w:pStyle w:val="a3"/>
        <w:spacing w:line="237" w:lineRule="auto"/>
        <w:ind w:right="425"/>
        <w:rPr>
          <w:rFonts w:ascii="Arial" w:hAnsi="Arial" w:cs="Arial"/>
        </w:rPr>
      </w:pPr>
      <w:r w:rsidRPr="00F4132A">
        <w:rPr>
          <w:rFonts w:ascii="Arial" w:hAnsi="Arial" w:cs="Arial"/>
        </w:rPr>
        <w:t>е) план реализации, включающий информацию о контрольных точках, а также объектах мероприятий (результатов);</w:t>
      </w:r>
    </w:p>
    <w:p w:rsidR="00135A7C" w:rsidRPr="00F4132A" w:rsidRDefault="006D3C43">
      <w:pPr>
        <w:pStyle w:val="a3"/>
        <w:spacing w:before="1" w:line="237" w:lineRule="auto"/>
        <w:ind w:right="426"/>
        <w:rPr>
          <w:rFonts w:ascii="Arial" w:hAnsi="Arial" w:cs="Arial"/>
        </w:rPr>
      </w:pPr>
      <w:proofErr w:type="spellStart"/>
      <w:r w:rsidRPr="00F4132A">
        <w:rPr>
          <w:rFonts w:ascii="Arial" w:hAnsi="Arial" w:cs="Arial"/>
        </w:rPr>
        <w:t>з</w:t>
      </w:r>
      <w:proofErr w:type="spellEnd"/>
      <w:r w:rsidRPr="00F4132A">
        <w:rPr>
          <w:rFonts w:ascii="Arial" w:hAnsi="Arial" w:cs="Arial"/>
        </w:rPr>
        <w:t>) сведения о кураторе (при наличии), соисполнителе муниципальной программы, администраторе (при необходимости).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20"/>
        </w:tabs>
        <w:spacing w:before="3"/>
        <w:ind w:right="420" w:firstLine="773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Для каждой муниципальной программы устанавливается одна или несколько целей, которые должны соответствовать показателям развития соответствующей сферы социально- экономического</w:t>
      </w:r>
      <w:r w:rsidRPr="00F4132A">
        <w:rPr>
          <w:rFonts w:ascii="Arial" w:hAnsi="Arial" w:cs="Arial"/>
          <w:spacing w:val="80"/>
          <w:sz w:val="24"/>
          <w:szCs w:val="24"/>
        </w:rPr>
        <w:t xml:space="preserve">  </w:t>
      </w:r>
      <w:r w:rsidRPr="00F4132A">
        <w:rPr>
          <w:rFonts w:ascii="Arial" w:hAnsi="Arial" w:cs="Arial"/>
          <w:sz w:val="24"/>
          <w:szCs w:val="24"/>
        </w:rPr>
        <w:t>развития</w:t>
      </w:r>
      <w:r w:rsidRPr="00F4132A">
        <w:rPr>
          <w:rFonts w:ascii="Arial" w:hAnsi="Arial" w:cs="Arial"/>
          <w:spacing w:val="80"/>
          <w:sz w:val="24"/>
          <w:szCs w:val="24"/>
        </w:rPr>
        <w:t xml:space="preserve">  </w:t>
      </w:r>
      <w:r w:rsidRPr="00F4132A">
        <w:rPr>
          <w:rFonts w:ascii="Arial" w:hAnsi="Arial" w:cs="Arial"/>
          <w:sz w:val="24"/>
          <w:szCs w:val="24"/>
        </w:rPr>
        <w:t>соответственно</w:t>
      </w:r>
      <w:r w:rsidRPr="00F4132A">
        <w:rPr>
          <w:rFonts w:ascii="Arial" w:hAnsi="Arial" w:cs="Arial"/>
          <w:spacing w:val="80"/>
          <w:sz w:val="24"/>
          <w:szCs w:val="24"/>
        </w:rPr>
        <w:t xml:space="preserve">  </w:t>
      </w:r>
      <w:r w:rsidRPr="00F4132A">
        <w:rPr>
          <w:rFonts w:ascii="Arial" w:hAnsi="Arial" w:cs="Arial"/>
          <w:sz w:val="24"/>
          <w:szCs w:val="24"/>
        </w:rPr>
        <w:t>прогнозу</w:t>
      </w:r>
      <w:r w:rsidRPr="00F4132A">
        <w:rPr>
          <w:rFonts w:ascii="Arial" w:hAnsi="Arial" w:cs="Arial"/>
          <w:spacing w:val="80"/>
          <w:sz w:val="24"/>
          <w:szCs w:val="24"/>
        </w:rPr>
        <w:t xml:space="preserve">  </w:t>
      </w:r>
      <w:r w:rsidRPr="00F4132A">
        <w:rPr>
          <w:rFonts w:ascii="Arial" w:hAnsi="Arial" w:cs="Arial"/>
          <w:sz w:val="24"/>
          <w:szCs w:val="24"/>
        </w:rPr>
        <w:t>социально-экономического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 xml:space="preserve">развития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z w:val="24"/>
          <w:szCs w:val="24"/>
        </w:rPr>
        <w:t xml:space="preserve"> сельского поселения в соответствующей сфере.</w:t>
      </w:r>
    </w:p>
    <w:p w:rsidR="00135A7C" w:rsidRPr="00F4132A" w:rsidRDefault="006D3C43">
      <w:pPr>
        <w:pStyle w:val="a3"/>
        <w:spacing w:before="3" w:line="237" w:lineRule="auto"/>
        <w:ind w:right="430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Цели муниципальной программы следует формулировать исходя из следующих </w:t>
      </w:r>
      <w:r w:rsidRPr="00F4132A">
        <w:rPr>
          <w:rFonts w:ascii="Arial" w:hAnsi="Arial" w:cs="Arial"/>
          <w:spacing w:val="-2"/>
        </w:rPr>
        <w:t>критериев:</w:t>
      </w:r>
    </w:p>
    <w:p w:rsidR="00135A7C" w:rsidRPr="00F4132A" w:rsidRDefault="006D3C43">
      <w:pPr>
        <w:pStyle w:val="a3"/>
        <w:spacing w:before="3"/>
        <w:ind w:right="427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специфичность (цель должна соответствовать сфере реализации муниципальной </w:t>
      </w:r>
      <w:r w:rsidRPr="00F4132A">
        <w:rPr>
          <w:rFonts w:ascii="Arial" w:hAnsi="Arial" w:cs="Arial"/>
          <w:spacing w:val="-2"/>
        </w:rPr>
        <w:t>программы);</w:t>
      </w:r>
    </w:p>
    <w:p w:rsidR="00135A7C" w:rsidRPr="00F4132A" w:rsidRDefault="006D3C43">
      <w:pPr>
        <w:pStyle w:val="a3"/>
        <w:spacing w:before="3" w:line="237" w:lineRule="auto"/>
        <w:ind w:right="421"/>
        <w:rPr>
          <w:rFonts w:ascii="Arial" w:hAnsi="Arial" w:cs="Arial"/>
        </w:rPr>
      </w:pPr>
      <w:r w:rsidRPr="00F4132A">
        <w:rPr>
          <w:rFonts w:ascii="Arial" w:hAnsi="Arial" w:cs="Arial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135A7C" w:rsidRPr="00F4132A" w:rsidRDefault="006D3C43">
      <w:pPr>
        <w:pStyle w:val="a3"/>
        <w:spacing w:before="6" w:line="237" w:lineRule="auto"/>
        <w:ind w:right="428"/>
        <w:rPr>
          <w:rFonts w:ascii="Arial" w:hAnsi="Arial" w:cs="Arial"/>
        </w:rPr>
      </w:pPr>
      <w:r w:rsidRPr="00F4132A">
        <w:rPr>
          <w:rFonts w:ascii="Arial" w:hAnsi="Arial" w:cs="Arial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135A7C" w:rsidRPr="00F4132A" w:rsidRDefault="006D3C43">
      <w:pPr>
        <w:pStyle w:val="a3"/>
        <w:spacing w:before="5" w:line="237" w:lineRule="auto"/>
        <w:ind w:right="423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достижимость (цель должна быть достижима за период реализации муниципальной </w:t>
      </w:r>
      <w:r w:rsidRPr="00F4132A">
        <w:rPr>
          <w:rFonts w:ascii="Arial" w:hAnsi="Arial" w:cs="Arial"/>
          <w:spacing w:val="-2"/>
        </w:rPr>
        <w:t>программы);</w:t>
      </w:r>
    </w:p>
    <w:p w:rsidR="00135A7C" w:rsidRPr="00F4132A" w:rsidRDefault="006D3C43">
      <w:pPr>
        <w:pStyle w:val="a3"/>
        <w:spacing w:before="4"/>
        <w:ind w:right="415"/>
        <w:rPr>
          <w:rFonts w:ascii="Arial" w:hAnsi="Arial" w:cs="Arial"/>
        </w:rPr>
      </w:pPr>
      <w:r w:rsidRPr="00F4132A">
        <w:rPr>
          <w:rFonts w:ascii="Arial" w:hAnsi="Arial" w:cs="Arial"/>
        </w:rPr>
        <w:t>актуальность (цель должна соответствовать уровню и текущей ситуации развития соответствующей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сферы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социально-экономического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развития</w:t>
      </w:r>
      <w:r w:rsidRPr="00F4132A">
        <w:rPr>
          <w:rFonts w:ascii="Arial" w:hAnsi="Arial" w:cs="Arial"/>
          <w:spacing w:val="-2"/>
        </w:rPr>
        <w:t xml:space="preserve">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</w:rPr>
        <w:t xml:space="preserve"> сельского </w:t>
      </w:r>
      <w:r w:rsidRPr="00F4132A">
        <w:rPr>
          <w:rFonts w:ascii="Arial" w:hAnsi="Arial" w:cs="Arial"/>
          <w:spacing w:val="-2"/>
        </w:rPr>
        <w:t>поселения);</w:t>
      </w:r>
    </w:p>
    <w:p w:rsidR="00135A7C" w:rsidRPr="00F4132A" w:rsidRDefault="006D3C43">
      <w:pPr>
        <w:pStyle w:val="a3"/>
        <w:spacing w:line="242" w:lineRule="auto"/>
        <w:ind w:right="417"/>
        <w:rPr>
          <w:rFonts w:ascii="Arial" w:hAnsi="Arial" w:cs="Arial"/>
        </w:rPr>
      </w:pPr>
      <w:r w:rsidRPr="00F4132A">
        <w:rPr>
          <w:rFonts w:ascii="Arial" w:hAnsi="Arial" w:cs="Arial"/>
        </w:rPr>
        <w:t>релевантность (соответствие формулировки цели конечным социально-экономическим эффектам от реализации муниципальной программы);</w:t>
      </w:r>
    </w:p>
    <w:p w:rsidR="00135A7C" w:rsidRPr="00F4132A" w:rsidRDefault="006D3C43">
      <w:pPr>
        <w:pStyle w:val="a3"/>
        <w:spacing w:line="242" w:lineRule="auto"/>
        <w:ind w:right="422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ограниченность во времени (цель должна быть достигнута к определенному моменту </w:t>
      </w:r>
      <w:r w:rsidRPr="00F4132A">
        <w:rPr>
          <w:rFonts w:ascii="Arial" w:hAnsi="Arial" w:cs="Arial"/>
          <w:spacing w:val="-2"/>
        </w:rPr>
        <w:t>времени).</w:t>
      </w:r>
    </w:p>
    <w:p w:rsidR="00135A7C" w:rsidRPr="00F4132A" w:rsidRDefault="006D3C43">
      <w:pPr>
        <w:pStyle w:val="a3"/>
        <w:spacing w:line="242" w:lineRule="auto"/>
        <w:ind w:right="427"/>
        <w:rPr>
          <w:rFonts w:ascii="Arial" w:hAnsi="Arial" w:cs="Arial"/>
        </w:rPr>
      </w:pPr>
      <w:r w:rsidRPr="00F4132A">
        <w:rPr>
          <w:rFonts w:ascii="Arial" w:hAnsi="Arial" w:cs="Arial"/>
        </w:rPr>
        <w:t>Цели муниципальных программ, связанных с государственными программами, следует формулировать в соответствии с целями государственных программ.</w:t>
      </w:r>
    </w:p>
    <w:p w:rsidR="00135A7C" w:rsidRPr="00F4132A" w:rsidRDefault="006D3C43">
      <w:pPr>
        <w:pStyle w:val="a3"/>
        <w:ind w:right="428"/>
        <w:rPr>
          <w:rFonts w:ascii="Arial" w:hAnsi="Arial" w:cs="Arial"/>
        </w:rPr>
      </w:pPr>
      <w:r w:rsidRPr="00F4132A">
        <w:rPr>
          <w:rFonts w:ascii="Arial" w:hAnsi="Arial" w:cs="Arial"/>
        </w:rPr>
        <w:t>Формулировки целей муниципальной программы не должны дублировать наименования ее задач, а также мероприятий (результатов), контрольных точек структурных элементов муниципальной программы.</w:t>
      </w:r>
    </w:p>
    <w:p w:rsidR="00135A7C" w:rsidRPr="00F4132A" w:rsidRDefault="006D3C43">
      <w:pPr>
        <w:pStyle w:val="a3"/>
        <w:ind w:right="429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сельского поселения.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407"/>
        </w:tabs>
        <w:spacing w:line="242" w:lineRule="auto"/>
        <w:ind w:right="424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При постановке целей муниципальной программы необходимо обеспечить возможность</w:t>
      </w:r>
      <w:r w:rsidRPr="00F4132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проверки</w:t>
      </w:r>
      <w:r w:rsidRPr="00F4132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и</w:t>
      </w:r>
      <w:r w:rsidRPr="00F4132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подтверждения</w:t>
      </w:r>
      <w:r w:rsidRPr="00F4132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их</w:t>
      </w:r>
      <w:r w:rsidRPr="00F4132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достижения.</w:t>
      </w:r>
      <w:r w:rsidRPr="00F4132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Для</w:t>
      </w:r>
      <w:r w:rsidRPr="00F4132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этого</w:t>
      </w:r>
      <w:r w:rsidRPr="00F4132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для</w:t>
      </w:r>
      <w:r w:rsidRPr="00F4132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каждой</w:t>
      </w:r>
      <w:r w:rsidRPr="00F4132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цели</w:t>
      </w:r>
    </w:p>
    <w:p w:rsidR="00135A7C" w:rsidRPr="00F4132A" w:rsidRDefault="00135A7C">
      <w:pPr>
        <w:spacing w:line="242" w:lineRule="auto"/>
        <w:jc w:val="both"/>
        <w:rPr>
          <w:rFonts w:ascii="Arial" w:hAnsi="Arial" w:cs="Arial"/>
          <w:sz w:val="24"/>
          <w:szCs w:val="24"/>
        </w:rPr>
        <w:sectPr w:rsidR="00135A7C" w:rsidRPr="00F4132A">
          <w:pgSz w:w="11910" w:h="16840"/>
          <w:pgMar w:top="900" w:right="280" w:bottom="280" w:left="1160" w:header="720" w:footer="720" w:gutter="0"/>
          <w:cols w:space="720"/>
        </w:sectPr>
      </w:pPr>
    </w:p>
    <w:p w:rsidR="00135A7C" w:rsidRPr="00F4132A" w:rsidRDefault="006D3C43">
      <w:pPr>
        <w:pStyle w:val="a3"/>
        <w:spacing w:before="69" w:line="237" w:lineRule="auto"/>
        <w:ind w:right="435" w:firstLine="0"/>
        <w:rPr>
          <w:rFonts w:ascii="Arial" w:hAnsi="Arial" w:cs="Arial"/>
        </w:rPr>
      </w:pPr>
      <w:r w:rsidRPr="00F4132A">
        <w:rPr>
          <w:rFonts w:ascii="Arial" w:hAnsi="Arial" w:cs="Arial"/>
        </w:rPr>
        <w:lastRenderedPageBreak/>
        <w:t>муниципальной программы, а также задачи (общественно значимого результата) ее структурного элемента формируются показатели.</w:t>
      </w:r>
    </w:p>
    <w:p w:rsidR="00135A7C" w:rsidRPr="00F4132A" w:rsidRDefault="006D3C43">
      <w:pPr>
        <w:pStyle w:val="a3"/>
        <w:spacing w:before="6" w:line="237" w:lineRule="auto"/>
        <w:ind w:right="425"/>
        <w:rPr>
          <w:rFonts w:ascii="Arial" w:hAnsi="Arial" w:cs="Arial"/>
        </w:rPr>
      </w:pPr>
      <w:r w:rsidRPr="00F4132A">
        <w:rPr>
          <w:rFonts w:ascii="Arial" w:hAnsi="Arial" w:cs="Arial"/>
        </w:rPr>
        <w:t>Допускается включение в муниципальную программу комплекса процессных мероприятий, для которых показатели не устанавливаются.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44"/>
        </w:tabs>
        <w:spacing w:before="3"/>
        <w:ind w:right="430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В число показателей муниципальной программы, показателей ее структурных элементов включаются:</w:t>
      </w:r>
    </w:p>
    <w:p w:rsidR="00135A7C" w:rsidRPr="00F4132A" w:rsidRDefault="006D3C43">
      <w:pPr>
        <w:pStyle w:val="a3"/>
        <w:spacing w:before="1" w:line="275" w:lineRule="exact"/>
        <w:ind w:left="828" w:firstLine="0"/>
        <w:rPr>
          <w:rFonts w:ascii="Arial" w:hAnsi="Arial" w:cs="Arial"/>
        </w:rPr>
      </w:pPr>
      <w:r w:rsidRPr="00F4132A">
        <w:rPr>
          <w:rFonts w:ascii="Arial" w:hAnsi="Arial" w:cs="Arial"/>
        </w:rPr>
        <w:t>показатели,</w:t>
      </w:r>
      <w:r w:rsidRPr="00F4132A">
        <w:rPr>
          <w:rFonts w:ascii="Arial" w:hAnsi="Arial" w:cs="Arial"/>
          <w:spacing w:val="-4"/>
        </w:rPr>
        <w:t xml:space="preserve"> </w:t>
      </w:r>
      <w:r w:rsidRPr="00F4132A">
        <w:rPr>
          <w:rFonts w:ascii="Arial" w:hAnsi="Arial" w:cs="Arial"/>
        </w:rPr>
        <w:t>характеризующие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</w:rPr>
        <w:t>достижение</w:t>
      </w:r>
      <w:r w:rsidRPr="00F4132A">
        <w:rPr>
          <w:rFonts w:ascii="Arial" w:hAnsi="Arial" w:cs="Arial"/>
          <w:spacing w:val="-9"/>
        </w:rPr>
        <w:t xml:space="preserve"> </w:t>
      </w:r>
      <w:r w:rsidRPr="00F4132A">
        <w:rPr>
          <w:rFonts w:ascii="Arial" w:hAnsi="Arial" w:cs="Arial"/>
        </w:rPr>
        <w:t>национальных</w:t>
      </w:r>
      <w:r w:rsidRPr="00F4132A">
        <w:rPr>
          <w:rFonts w:ascii="Arial" w:hAnsi="Arial" w:cs="Arial"/>
          <w:spacing w:val="-9"/>
        </w:rPr>
        <w:t xml:space="preserve"> </w:t>
      </w:r>
      <w:r w:rsidRPr="00F4132A">
        <w:rPr>
          <w:rFonts w:ascii="Arial" w:hAnsi="Arial" w:cs="Arial"/>
        </w:rPr>
        <w:t>целей</w:t>
      </w:r>
      <w:r w:rsidRPr="00F4132A">
        <w:rPr>
          <w:rFonts w:ascii="Arial" w:hAnsi="Arial" w:cs="Arial"/>
          <w:spacing w:val="-2"/>
        </w:rPr>
        <w:t xml:space="preserve"> развития;</w:t>
      </w:r>
    </w:p>
    <w:p w:rsidR="00135A7C" w:rsidRPr="00F4132A" w:rsidRDefault="006D3C43">
      <w:pPr>
        <w:pStyle w:val="a3"/>
        <w:spacing w:line="242" w:lineRule="auto"/>
        <w:ind w:right="415"/>
        <w:rPr>
          <w:rFonts w:ascii="Arial" w:hAnsi="Arial" w:cs="Arial"/>
        </w:rPr>
      </w:pPr>
      <w:r w:rsidRPr="00F4132A">
        <w:rPr>
          <w:rFonts w:ascii="Arial" w:hAnsi="Arial" w:cs="Arial"/>
        </w:rPr>
        <w:t>показатели приоритетов социально-экономического развития</w:t>
      </w:r>
      <w:r w:rsidRPr="00F4132A">
        <w:rPr>
          <w:rFonts w:ascii="Arial" w:hAnsi="Arial" w:cs="Arial"/>
          <w:spacing w:val="-3"/>
        </w:rPr>
        <w:t xml:space="preserve">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сельского поселения, определяемые в документах стратегического планирования;</w:t>
      </w:r>
    </w:p>
    <w:p w:rsidR="00135A7C" w:rsidRPr="00F4132A" w:rsidRDefault="006D3C43">
      <w:pPr>
        <w:pStyle w:val="a3"/>
        <w:ind w:right="416"/>
        <w:rPr>
          <w:rFonts w:ascii="Arial" w:hAnsi="Arial" w:cs="Arial"/>
        </w:rPr>
      </w:pPr>
      <w:r w:rsidRPr="00F4132A">
        <w:rPr>
          <w:rFonts w:ascii="Arial" w:hAnsi="Arial" w:cs="Arial"/>
        </w:rPr>
        <w:t>показатели уровня удовлетворенности граждан качеством предоставляемых муниципальных</w:t>
      </w:r>
      <w:r w:rsidRPr="00F4132A">
        <w:rPr>
          <w:rFonts w:ascii="Arial" w:hAnsi="Arial" w:cs="Arial"/>
          <w:spacing w:val="80"/>
        </w:rPr>
        <w:t xml:space="preserve">  </w:t>
      </w:r>
      <w:r w:rsidRPr="00F4132A">
        <w:rPr>
          <w:rFonts w:ascii="Arial" w:hAnsi="Arial" w:cs="Arial"/>
        </w:rPr>
        <w:t>услуг</w:t>
      </w:r>
      <w:r w:rsidRPr="00F4132A">
        <w:rPr>
          <w:rFonts w:ascii="Arial" w:hAnsi="Arial" w:cs="Arial"/>
          <w:spacing w:val="80"/>
        </w:rPr>
        <w:t xml:space="preserve">  </w:t>
      </w:r>
      <w:r w:rsidRPr="00F4132A">
        <w:rPr>
          <w:rFonts w:ascii="Arial" w:hAnsi="Arial" w:cs="Arial"/>
        </w:rPr>
        <w:t>в</w:t>
      </w:r>
      <w:r w:rsidRPr="00F4132A">
        <w:rPr>
          <w:rFonts w:ascii="Arial" w:hAnsi="Arial" w:cs="Arial"/>
          <w:spacing w:val="80"/>
        </w:rPr>
        <w:t xml:space="preserve">  </w:t>
      </w:r>
      <w:r w:rsidRPr="00F4132A">
        <w:rPr>
          <w:rFonts w:ascii="Arial" w:hAnsi="Arial" w:cs="Arial"/>
        </w:rPr>
        <w:t>соответствующей</w:t>
      </w:r>
      <w:r w:rsidRPr="00F4132A">
        <w:rPr>
          <w:rFonts w:ascii="Arial" w:hAnsi="Arial" w:cs="Arial"/>
          <w:spacing w:val="80"/>
        </w:rPr>
        <w:t xml:space="preserve">  </w:t>
      </w:r>
      <w:r w:rsidRPr="00F4132A">
        <w:rPr>
          <w:rFonts w:ascii="Arial" w:hAnsi="Arial" w:cs="Arial"/>
        </w:rPr>
        <w:t>сфере</w:t>
      </w:r>
      <w:r w:rsidRPr="00F4132A">
        <w:rPr>
          <w:rFonts w:ascii="Arial" w:hAnsi="Arial" w:cs="Arial"/>
          <w:spacing w:val="80"/>
        </w:rPr>
        <w:t xml:space="preserve">  </w:t>
      </w:r>
      <w:r w:rsidRPr="00F4132A">
        <w:rPr>
          <w:rFonts w:ascii="Arial" w:hAnsi="Arial" w:cs="Arial"/>
        </w:rPr>
        <w:t>социально-экономического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 xml:space="preserve">развития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сельского поселения (при необходимости);</w:t>
      </w:r>
    </w:p>
    <w:p w:rsidR="00135A7C" w:rsidRPr="00F4132A" w:rsidRDefault="006D3C43">
      <w:pPr>
        <w:pStyle w:val="a3"/>
        <w:spacing w:line="275" w:lineRule="exact"/>
        <w:ind w:left="828" w:firstLine="0"/>
        <w:rPr>
          <w:rFonts w:ascii="Arial" w:hAnsi="Arial" w:cs="Arial"/>
        </w:rPr>
      </w:pPr>
      <w:r w:rsidRPr="00F4132A">
        <w:rPr>
          <w:rFonts w:ascii="Arial" w:hAnsi="Arial" w:cs="Arial"/>
        </w:rPr>
        <w:t>показатели</w:t>
      </w:r>
      <w:r w:rsidRPr="00F4132A">
        <w:rPr>
          <w:rFonts w:ascii="Arial" w:hAnsi="Arial" w:cs="Arial"/>
          <w:spacing w:val="-8"/>
        </w:rPr>
        <w:t xml:space="preserve"> </w:t>
      </w:r>
      <w:r w:rsidRPr="00F4132A">
        <w:rPr>
          <w:rFonts w:ascii="Arial" w:hAnsi="Arial" w:cs="Arial"/>
        </w:rPr>
        <w:t>для</w:t>
      </w:r>
      <w:r w:rsidRPr="00F4132A">
        <w:rPr>
          <w:rFonts w:ascii="Arial" w:hAnsi="Arial" w:cs="Arial"/>
          <w:spacing w:val="-7"/>
        </w:rPr>
        <w:t xml:space="preserve"> </w:t>
      </w:r>
      <w:r w:rsidRPr="00F4132A">
        <w:rPr>
          <w:rFonts w:ascii="Arial" w:hAnsi="Arial" w:cs="Arial"/>
        </w:rPr>
        <w:t>оценки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эффективности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</w:rPr>
        <w:t>деятельности</w:t>
      </w:r>
      <w:r w:rsidRPr="00F4132A">
        <w:rPr>
          <w:rFonts w:ascii="Arial" w:hAnsi="Arial" w:cs="Arial"/>
          <w:spacing w:val="-10"/>
        </w:rPr>
        <w:t xml:space="preserve"> </w:t>
      </w:r>
      <w:r w:rsidRPr="00F4132A">
        <w:rPr>
          <w:rFonts w:ascii="Arial" w:hAnsi="Arial" w:cs="Arial"/>
        </w:rPr>
        <w:t>органов</w:t>
      </w:r>
      <w:r w:rsidRPr="00F4132A">
        <w:rPr>
          <w:rFonts w:ascii="Arial" w:hAnsi="Arial" w:cs="Arial"/>
          <w:spacing w:val="-4"/>
        </w:rPr>
        <w:t xml:space="preserve"> </w:t>
      </w:r>
      <w:r w:rsidRPr="00F4132A">
        <w:rPr>
          <w:rFonts w:ascii="Arial" w:hAnsi="Arial" w:cs="Arial"/>
        </w:rPr>
        <w:t>местного</w:t>
      </w:r>
      <w:r w:rsidRPr="00F4132A">
        <w:rPr>
          <w:rFonts w:ascii="Arial" w:hAnsi="Arial" w:cs="Arial"/>
          <w:spacing w:val="-2"/>
        </w:rPr>
        <w:t xml:space="preserve"> самоуправления.</w:t>
      </w:r>
    </w:p>
    <w:p w:rsidR="00135A7C" w:rsidRPr="00F4132A" w:rsidRDefault="006D3C43">
      <w:pPr>
        <w:pStyle w:val="a3"/>
        <w:spacing w:line="242" w:lineRule="auto"/>
        <w:ind w:right="420"/>
        <w:rPr>
          <w:rFonts w:ascii="Arial" w:hAnsi="Arial" w:cs="Arial"/>
        </w:rPr>
      </w:pPr>
      <w:r w:rsidRPr="00F4132A">
        <w:rPr>
          <w:rFonts w:ascii="Arial" w:hAnsi="Arial" w:cs="Arial"/>
        </w:rPr>
        <w:t>Показатели муниципальной программы и ее структурных элементов должны удовлетворять одному из следующих условий:</w:t>
      </w:r>
    </w:p>
    <w:p w:rsidR="00135A7C" w:rsidRPr="00F4132A" w:rsidRDefault="006D3C43">
      <w:pPr>
        <w:pStyle w:val="a3"/>
        <w:spacing w:line="242" w:lineRule="auto"/>
        <w:ind w:right="426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значения показателей рассчитываются по методикам, принятым международными </w:t>
      </w:r>
      <w:r w:rsidRPr="00F4132A">
        <w:rPr>
          <w:rFonts w:ascii="Arial" w:hAnsi="Arial" w:cs="Arial"/>
          <w:spacing w:val="-2"/>
        </w:rPr>
        <w:t>организациями;</w:t>
      </w:r>
    </w:p>
    <w:p w:rsidR="00135A7C" w:rsidRPr="00F4132A" w:rsidRDefault="006D3C43">
      <w:pPr>
        <w:pStyle w:val="a3"/>
        <w:spacing w:line="242" w:lineRule="auto"/>
        <w:ind w:right="429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значения показателей определяются на основе данных официального статистического </w:t>
      </w:r>
      <w:r w:rsidRPr="00F4132A">
        <w:rPr>
          <w:rFonts w:ascii="Arial" w:hAnsi="Arial" w:cs="Arial"/>
          <w:spacing w:val="-2"/>
        </w:rPr>
        <w:t>наблюдения;</w:t>
      </w:r>
    </w:p>
    <w:p w:rsidR="00135A7C" w:rsidRPr="00F4132A" w:rsidRDefault="006D3C43">
      <w:pPr>
        <w:pStyle w:val="a3"/>
        <w:spacing w:line="242" w:lineRule="auto"/>
        <w:ind w:right="417"/>
        <w:rPr>
          <w:rFonts w:ascii="Arial" w:hAnsi="Arial" w:cs="Arial"/>
        </w:rPr>
      </w:pPr>
      <w:r w:rsidRPr="00F4132A">
        <w:rPr>
          <w:rFonts w:ascii="Arial" w:hAnsi="Arial" w:cs="Arial"/>
        </w:rPr>
        <w:t>значения показателей рассчитываются по методикам, утвержденным ответственными исполнителями, соисполнителями, участниками.</w:t>
      </w:r>
    </w:p>
    <w:p w:rsidR="00135A7C" w:rsidRPr="00F4132A" w:rsidRDefault="006D3C43">
      <w:pPr>
        <w:pStyle w:val="a3"/>
        <w:ind w:right="423"/>
        <w:rPr>
          <w:rFonts w:ascii="Arial" w:hAnsi="Arial" w:cs="Arial"/>
        </w:rPr>
      </w:pPr>
      <w:r w:rsidRPr="00F4132A">
        <w:rPr>
          <w:rFonts w:ascii="Arial" w:hAnsi="Arial" w:cs="Arial"/>
        </w:rPr>
        <w:t>Показатели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 и ее структурных элементов должны отвечать критериям точности,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однозначности, измеримости (</w:t>
      </w:r>
      <w:proofErr w:type="spellStart"/>
      <w:r w:rsidRPr="00F4132A">
        <w:rPr>
          <w:rFonts w:ascii="Arial" w:hAnsi="Arial" w:cs="Arial"/>
        </w:rPr>
        <w:t>счётности</w:t>
      </w:r>
      <w:proofErr w:type="spellEnd"/>
      <w:r w:rsidRPr="00F4132A">
        <w:rPr>
          <w:rFonts w:ascii="Arial" w:hAnsi="Arial" w:cs="Arial"/>
        </w:rPr>
        <w:t>), сопоставимости, достоверности, своевременности, регулярности, однократности учета.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91"/>
        </w:tabs>
        <w:ind w:right="425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Достижение целей и показателей, решение задач муниципальной программы и ее структурных элементов обеспечивается за счет реализации мероприятий (результатов) структурных элементов такой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программы. Мероприятия (результаты) группируются по задачам (общественно значимым результатам) структурных элементов муниципальных программ.</w:t>
      </w:r>
    </w:p>
    <w:p w:rsidR="00135A7C" w:rsidRPr="00F4132A" w:rsidRDefault="006D3C43">
      <w:pPr>
        <w:pStyle w:val="a3"/>
        <w:ind w:right="418"/>
        <w:rPr>
          <w:rFonts w:ascii="Arial" w:hAnsi="Arial" w:cs="Arial"/>
        </w:rPr>
      </w:pPr>
      <w:r w:rsidRPr="00F4132A">
        <w:rPr>
          <w:rFonts w:ascii="Arial" w:hAnsi="Arial" w:cs="Arial"/>
        </w:rPr>
        <w:t>Мероприятие (результат) структурного элемента муниципальной программы должно соответствовать принципам конкретности, точности, достоверности, измеримости (</w:t>
      </w:r>
      <w:proofErr w:type="spellStart"/>
      <w:r w:rsidRPr="00F4132A">
        <w:rPr>
          <w:rFonts w:ascii="Arial" w:hAnsi="Arial" w:cs="Arial"/>
        </w:rPr>
        <w:t>счётности</w:t>
      </w:r>
      <w:proofErr w:type="spellEnd"/>
      <w:r w:rsidRPr="00F4132A">
        <w:rPr>
          <w:rFonts w:ascii="Arial" w:hAnsi="Arial" w:cs="Arial"/>
        </w:rPr>
        <w:t xml:space="preserve">), возможности мониторинга, и выполнения задач структурного элемента муниципальной </w:t>
      </w:r>
      <w:r w:rsidRPr="00F4132A">
        <w:rPr>
          <w:rFonts w:ascii="Arial" w:hAnsi="Arial" w:cs="Arial"/>
          <w:spacing w:val="-2"/>
        </w:rPr>
        <w:t>программы.</w:t>
      </w:r>
    </w:p>
    <w:p w:rsidR="00135A7C" w:rsidRPr="00F4132A" w:rsidRDefault="006D3C43">
      <w:pPr>
        <w:pStyle w:val="a3"/>
        <w:ind w:right="429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Мероприятие (результат) структурного элемента муниципальной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</w:t>
      </w:r>
      <w:r w:rsidRPr="00F4132A">
        <w:rPr>
          <w:rFonts w:ascii="Arial" w:hAnsi="Arial" w:cs="Arial"/>
          <w:spacing w:val="-2"/>
        </w:rPr>
        <w:t>объекта.</w:t>
      </w:r>
    </w:p>
    <w:p w:rsidR="00135A7C" w:rsidRPr="00F4132A" w:rsidRDefault="006D3C43">
      <w:pPr>
        <w:pStyle w:val="a3"/>
        <w:ind w:right="417"/>
        <w:rPr>
          <w:rFonts w:ascii="Arial" w:hAnsi="Arial" w:cs="Arial"/>
        </w:rPr>
      </w:pPr>
      <w:r w:rsidRPr="00F4132A">
        <w:rPr>
          <w:rFonts w:ascii="Arial" w:hAnsi="Arial" w:cs="Arial"/>
        </w:rPr>
        <w:t>Мероприятия (результаты) структурных элементов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 формируются с учетом соблюдения принципа</w:t>
      </w:r>
      <w:r w:rsidRPr="00F4132A">
        <w:rPr>
          <w:rFonts w:ascii="Arial" w:hAnsi="Arial" w:cs="Arial"/>
          <w:spacing w:val="-10"/>
        </w:rPr>
        <w:t xml:space="preserve"> </w:t>
      </w:r>
      <w:proofErr w:type="spellStart"/>
      <w:r w:rsidRPr="00F4132A">
        <w:rPr>
          <w:rFonts w:ascii="Arial" w:hAnsi="Arial" w:cs="Arial"/>
        </w:rPr>
        <w:t>прослеживаемости</w:t>
      </w:r>
      <w:proofErr w:type="spellEnd"/>
      <w:r w:rsidRPr="00F4132A">
        <w:rPr>
          <w:rFonts w:ascii="Arial" w:hAnsi="Arial" w:cs="Arial"/>
          <w:spacing w:val="-4"/>
        </w:rPr>
        <w:t xml:space="preserve"> </w:t>
      </w:r>
      <w:r w:rsidRPr="00F4132A">
        <w:rPr>
          <w:rFonts w:ascii="Arial" w:hAnsi="Arial" w:cs="Arial"/>
        </w:rPr>
        <w:t xml:space="preserve">финансирования мероприятия (результата) - увязки одного мероприятия (результата) с одним направлением расходов,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период, за исключением мероприятий (результатов), источником финансового </w:t>
      </w:r>
      <w:proofErr w:type="gramStart"/>
      <w:r w:rsidRPr="00F4132A">
        <w:rPr>
          <w:rFonts w:ascii="Arial" w:hAnsi="Arial" w:cs="Arial"/>
        </w:rPr>
        <w:t>обеспечения</w:t>
      </w:r>
      <w:proofErr w:type="gramEnd"/>
      <w:r w:rsidRPr="00F4132A">
        <w:rPr>
          <w:rFonts w:ascii="Arial" w:hAnsi="Arial" w:cs="Arial"/>
        </w:rPr>
        <w:t xml:space="preserve"> реализации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которых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является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консолидированная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субсидия. Формирование мероприятий (результатов) процессной части муниципальной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программы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может осуществляться без соблюдения указанного принципа.</w:t>
      </w:r>
    </w:p>
    <w:p w:rsidR="00135A7C" w:rsidRPr="00F4132A" w:rsidRDefault="006D3C43">
      <w:pPr>
        <w:pStyle w:val="a3"/>
        <w:ind w:right="419"/>
        <w:rPr>
          <w:rFonts w:ascii="Arial" w:hAnsi="Arial" w:cs="Arial"/>
        </w:rPr>
      </w:pPr>
      <w:r w:rsidRPr="00F4132A">
        <w:rPr>
          <w:rFonts w:ascii="Arial" w:hAnsi="Arial" w:cs="Arial"/>
        </w:rPr>
        <w:t>Мероприятия (результаты)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программы, направленные на достижение целей и показателей государственной программы, должны быть увязаны с мероприятиями (результатами) государственной программы.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512"/>
        </w:tabs>
        <w:spacing w:line="237" w:lineRule="auto"/>
        <w:ind w:right="415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 поселения об утверждении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 утверждаются:</w:t>
      </w:r>
    </w:p>
    <w:p w:rsidR="00135A7C" w:rsidRPr="00F4132A" w:rsidRDefault="006D3C43">
      <w:pPr>
        <w:pStyle w:val="a3"/>
        <w:spacing w:line="237" w:lineRule="auto"/>
        <w:ind w:left="828" w:right="3749" w:firstLine="0"/>
        <w:rPr>
          <w:rFonts w:ascii="Arial" w:hAnsi="Arial" w:cs="Arial"/>
        </w:rPr>
      </w:pPr>
      <w:r w:rsidRPr="00F4132A">
        <w:rPr>
          <w:rFonts w:ascii="Arial" w:hAnsi="Arial" w:cs="Arial"/>
        </w:rPr>
        <w:t>стратегические</w:t>
      </w:r>
      <w:r w:rsidRPr="00F4132A">
        <w:rPr>
          <w:rFonts w:ascii="Arial" w:hAnsi="Arial" w:cs="Arial"/>
          <w:spacing w:val="-8"/>
        </w:rPr>
        <w:t xml:space="preserve"> </w:t>
      </w:r>
      <w:r w:rsidRPr="00F4132A">
        <w:rPr>
          <w:rFonts w:ascii="Arial" w:hAnsi="Arial" w:cs="Arial"/>
        </w:rPr>
        <w:t>приоритеты</w:t>
      </w:r>
      <w:r w:rsidRPr="00F4132A">
        <w:rPr>
          <w:rFonts w:ascii="Arial" w:hAnsi="Arial" w:cs="Arial"/>
          <w:spacing w:val="-6"/>
        </w:rPr>
        <w:t xml:space="preserve"> </w:t>
      </w:r>
      <w:r w:rsidRPr="00F4132A">
        <w:rPr>
          <w:rFonts w:ascii="Arial" w:hAnsi="Arial" w:cs="Arial"/>
        </w:rPr>
        <w:t>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программы; паспорт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программы;</w:t>
      </w:r>
    </w:p>
    <w:p w:rsidR="00135A7C" w:rsidRPr="00F4132A" w:rsidRDefault="006D3C43">
      <w:pPr>
        <w:pStyle w:val="a3"/>
        <w:ind w:left="828" w:firstLine="0"/>
        <w:rPr>
          <w:rFonts w:ascii="Arial" w:hAnsi="Arial" w:cs="Arial"/>
        </w:rPr>
      </w:pPr>
      <w:r w:rsidRPr="00F4132A">
        <w:rPr>
          <w:rFonts w:ascii="Arial" w:hAnsi="Arial" w:cs="Arial"/>
        </w:rPr>
        <w:t>паспорта</w:t>
      </w:r>
      <w:r w:rsidRPr="00F4132A">
        <w:rPr>
          <w:rFonts w:ascii="Arial" w:hAnsi="Arial" w:cs="Arial"/>
          <w:spacing w:val="-7"/>
        </w:rPr>
        <w:t xml:space="preserve"> </w:t>
      </w:r>
      <w:r w:rsidRPr="00F4132A">
        <w:rPr>
          <w:rFonts w:ascii="Arial" w:hAnsi="Arial" w:cs="Arial"/>
        </w:rPr>
        <w:t>комплексов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процессных</w:t>
      </w:r>
      <w:r w:rsidRPr="00F4132A">
        <w:rPr>
          <w:rFonts w:ascii="Arial" w:hAnsi="Arial" w:cs="Arial"/>
          <w:spacing w:val="-6"/>
        </w:rPr>
        <w:t xml:space="preserve"> </w:t>
      </w:r>
      <w:r w:rsidRPr="00F4132A">
        <w:rPr>
          <w:rFonts w:ascii="Arial" w:hAnsi="Arial" w:cs="Arial"/>
          <w:spacing w:val="-2"/>
        </w:rPr>
        <w:t>мероприятий;</w:t>
      </w:r>
    </w:p>
    <w:p w:rsidR="00135A7C" w:rsidRPr="00F4132A" w:rsidRDefault="00135A7C">
      <w:pPr>
        <w:rPr>
          <w:rFonts w:ascii="Arial" w:hAnsi="Arial" w:cs="Arial"/>
          <w:sz w:val="24"/>
          <w:szCs w:val="24"/>
        </w:rPr>
        <w:sectPr w:rsidR="00135A7C" w:rsidRPr="00F4132A">
          <w:pgSz w:w="11910" w:h="16840"/>
          <w:pgMar w:top="900" w:right="280" w:bottom="280" w:left="1160" w:header="720" w:footer="720" w:gutter="0"/>
          <w:cols w:space="720"/>
        </w:sectPr>
      </w:pPr>
    </w:p>
    <w:p w:rsidR="00135A7C" w:rsidRPr="00F4132A" w:rsidRDefault="006D3C43">
      <w:pPr>
        <w:pStyle w:val="a3"/>
        <w:spacing w:before="69" w:line="237" w:lineRule="auto"/>
        <w:ind w:right="427"/>
        <w:rPr>
          <w:rFonts w:ascii="Arial" w:hAnsi="Arial" w:cs="Arial"/>
        </w:rPr>
      </w:pPr>
      <w:r w:rsidRPr="00F4132A">
        <w:rPr>
          <w:rFonts w:ascii="Arial" w:hAnsi="Arial" w:cs="Arial"/>
        </w:rPr>
        <w:lastRenderedPageBreak/>
        <w:t>иные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документы,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необходимые для обеспечения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реализации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 xml:space="preserve">муниципальной </w:t>
      </w:r>
      <w:r w:rsidRPr="00F4132A">
        <w:rPr>
          <w:rFonts w:ascii="Arial" w:hAnsi="Arial" w:cs="Arial"/>
          <w:spacing w:val="-2"/>
        </w:rPr>
        <w:t>программы.</w:t>
      </w:r>
    </w:p>
    <w:p w:rsidR="00135A7C" w:rsidRPr="00F4132A" w:rsidRDefault="00135A7C">
      <w:pPr>
        <w:pStyle w:val="a3"/>
        <w:spacing w:before="6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Heading2"/>
        <w:numPr>
          <w:ilvl w:val="1"/>
          <w:numId w:val="1"/>
        </w:numPr>
        <w:tabs>
          <w:tab w:val="left" w:pos="1072"/>
        </w:tabs>
        <w:ind w:left="1072" w:hanging="244"/>
        <w:jc w:val="left"/>
        <w:rPr>
          <w:rFonts w:ascii="Arial" w:hAnsi="Arial" w:cs="Arial"/>
          <w:b w:val="0"/>
        </w:rPr>
      </w:pPr>
      <w:r w:rsidRPr="00F4132A">
        <w:rPr>
          <w:rFonts w:ascii="Arial" w:hAnsi="Arial" w:cs="Arial"/>
          <w:b w:val="0"/>
        </w:rPr>
        <w:t>Разработка</w:t>
      </w:r>
      <w:r w:rsidRPr="00F4132A">
        <w:rPr>
          <w:rFonts w:ascii="Arial" w:hAnsi="Arial" w:cs="Arial"/>
          <w:b w:val="0"/>
          <w:spacing w:val="-8"/>
        </w:rPr>
        <w:t xml:space="preserve"> </w:t>
      </w:r>
      <w:r w:rsidRPr="00F4132A">
        <w:rPr>
          <w:rFonts w:ascii="Arial" w:hAnsi="Arial" w:cs="Arial"/>
          <w:b w:val="0"/>
        </w:rPr>
        <w:t>и</w:t>
      </w:r>
      <w:r w:rsidRPr="00F4132A">
        <w:rPr>
          <w:rFonts w:ascii="Arial" w:hAnsi="Arial" w:cs="Arial"/>
          <w:b w:val="0"/>
          <w:spacing w:val="-3"/>
        </w:rPr>
        <w:t xml:space="preserve"> </w:t>
      </w:r>
      <w:r w:rsidRPr="00F4132A">
        <w:rPr>
          <w:rFonts w:ascii="Arial" w:hAnsi="Arial" w:cs="Arial"/>
          <w:b w:val="0"/>
        </w:rPr>
        <w:t>внесение</w:t>
      </w:r>
      <w:r w:rsidRPr="00F4132A">
        <w:rPr>
          <w:rFonts w:ascii="Arial" w:hAnsi="Arial" w:cs="Arial"/>
          <w:b w:val="0"/>
          <w:spacing w:val="-3"/>
        </w:rPr>
        <w:t xml:space="preserve"> </w:t>
      </w:r>
      <w:r w:rsidRPr="00F4132A">
        <w:rPr>
          <w:rFonts w:ascii="Arial" w:hAnsi="Arial" w:cs="Arial"/>
          <w:b w:val="0"/>
        </w:rPr>
        <w:t>изменений</w:t>
      </w:r>
      <w:r w:rsidRPr="00F4132A">
        <w:rPr>
          <w:rFonts w:ascii="Arial" w:hAnsi="Arial" w:cs="Arial"/>
          <w:b w:val="0"/>
          <w:spacing w:val="-2"/>
        </w:rPr>
        <w:t xml:space="preserve"> </w:t>
      </w:r>
      <w:r w:rsidRPr="00F4132A">
        <w:rPr>
          <w:rFonts w:ascii="Arial" w:hAnsi="Arial" w:cs="Arial"/>
          <w:b w:val="0"/>
        </w:rPr>
        <w:t>в</w:t>
      </w:r>
      <w:r w:rsidRPr="00F4132A">
        <w:rPr>
          <w:rFonts w:ascii="Arial" w:hAnsi="Arial" w:cs="Arial"/>
          <w:b w:val="0"/>
          <w:spacing w:val="-3"/>
        </w:rPr>
        <w:t xml:space="preserve"> </w:t>
      </w:r>
      <w:r w:rsidRPr="00F4132A">
        <w:rPr>
          <w:rFonts w:ascii="Arial" w:hAnsi="Arial" w:cs="Arial"/>
          <w:b w:val="0"/>
        </w:rPr>
        <w:t>муниципальную</w:t>
      </w:r>
      <w:r w:rsidRPr="00F4132A">
        <w:rPr>
          <w:rFonts w:ascii="Arial" w:hAnsi="Arial" w:cs="Arial"/>
          <w:b w:val="0"/>
          <w:spacing w:val="-8"/>
        </w:rPr>
        <w:t xml:space="preserve"> </w:t>
      </w:r>
      <w:r w:rsidRPr="00F4132A">
        <w:rPr>
          <w:rFonts w:ascii="Arial" w:hAnsi="Arial" w:cs="Arial"/>
          <w:b w:val="0"/>
          <w:spacing w:val="-2"/>
        </w:rPr>
        <w:t>программу.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78"/>
        </w:tabs>
        <w:spacing w:before="272"/>
        <w:ind w:right="415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Разработка муниципальных программ осуществляется на основании перечня муниципальных программ, утверждаемого Администрацией</w:t>
      </w:r>
      <w:r w:rsidRPr="00F4132A">
        <w:rPr>
          <w:rFonts w:ascii="Arial" w:hAnsi="Arial" w:cs="Arial"/>
          <w:spacing w:val="-3"/>
          <w:sz w:val="24"/>
          <w:szCs w:val="24"/>
        </w:rPr>
        <w:t xml:space="preserve">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 xml:space="preserve">сельского </w:t>
      </w:r>
      <w:r w:rsidRPr="00F4132A">
        <w:rPr>
          <w:rFonts w:ascii="Arial" w:hAnsi="Arial" w:cs="Arial"/>
          <w:spacing w:val="-2"/>
          <w:sz w:val="24"/>
          <w:szCs w:val="24"/>
        </w:rPr>
        <w:t>поселения.</w:t>
      </w:r>
    </w:p>
    <w:p w:rsidR="00135A7C" w:rsidRPr="00F4132A" w:rsidRDefault="006D3C43">
      <w:pPr>
        <w:pStyle w:val="a3"/>
        <w:spacing w:before="3"/>
        <w:ind w:right="421"/>
        <w:rPr>
          <w:rFonts w:ascii="Arial" w:hAnsi="Arial" w:cs="Arial"/>
        </w:rPr>
      </w:pPr>
      <w:r w:rsidRPr="00F4132A">
        <w:rPr>
          <w:rFonts w:ascii="Arial" w:hAnsi="Arial" w:cs="Arial"/>
        </w:rPr>
        <w:t>Перечень муниципальных программ формируется в соответствии с приоритетами социально-экономической политики, определенными прогнозом социально-экономического развития</w:t>
      </w:r>
      <w:r w:rsidRPr="00F4132A">
        <w:rPr>
          <w:rFonts w:ascii="Arial" w:hAnsi="Arial" w:cs="Arial"/>
          <w:spacing w:val="-3"/>
        </w:rPr>
        <w:t xml:space="preserve">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сельского поселения с учетом национальных целей развития, государственных программ.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431"/>
        </w:tabs>
        <w:spacing w:before="2" w:line="237" w:lineRule="auto"/>
        <w:ind w:right="427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В перечне муниципальных программ указываются наименование каждой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программы, период ее реализации и ответственный исполнитель.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25"/>
        </w:tabs>
        <w:spacing w:before="4"/>
        <w:ind w:right="417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Внесение изменений в перечень муниципальных программ в части дополнения новыми муниципальными программами осуществляется до 15 сентября текущего финансового года на основании предложений ответственных исполнителей.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87"/>
        </w:tabs>
        <w:ind w:right="426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 xml:space="preserve">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</w:t>
      </w:r>
      <w:r w:rsidRPr="00F4132A">
        <w:rPr>
          <w:rFonts w:ascii="Arial" w:hAnsi="Arial" w:cs="Arial"/>
          <w:spacing w:val="-2"/>
          <w:sz w:val="24"/>
          <w:szCs w:val="24"/>
        </w:rPr>
        <w:t>рекомендациями.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15"/>
        </w:tabs>
        <w:ind w:right="420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Ответственный исполнитель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 выносит проект новой муниципальной программы на общественное обсуждение с учетом требований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законодательства Российской Федерации.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35"/>
        </w:tabs>
        <w:ind w:right="431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Согласованные соисполнителями (ответственным исполнителем) и участниками муниципальной программы проекты документов направляются ответственным исполнителем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на согласование в финансовый орган муниципального образования.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445"/>
        </w:tabs>
        <w:spacing w:before="1"/>
        <w:ind w:right="425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 xml:space="preserve">Согласование и экспертиза проектов документов, входящих в систему муниципальной программы, осуществляется в течение семи рабочих дней со дня их </w:t>
      </w:r>
      <w:r w:rsidRPr="00F4132A">
        <w:rPr>
          <w:rFonts w:ascii="Arial" w:hAnsi="Arial" w:cs="Arial"/>
          <w:spacing w:val="-2"/>
          <w:sz w:val="24"/>
          <w:szCs w:val="24"/>
        </w:rPr>
        <w:t>поступления.</w:t>
      </w:r>
    </w:p>
    <w:p w:rsidR="00135A7C" w:rsidRPr="00F4132A" w:rsidRDefault="00135A7C">
      <w:pPr>
        <w:pStyle w:val="a3"/>
        <w:spacing w:before="5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Heading2"/>
        <w:numPr>
          <w:ilvl w:val="1"/>
          <w:numId w:val="1"/>
        </w:numPr>
        <w:tabs>
          <w:tab w:val="left" w:pos="1067"/>
        </w:tabs>
        <w:ind w:left="1067" w:hanging="239"/>
        <w:jc w:val="left"/>
        <w:rPr>
          <w:rFonts w:ascii="Arial" w:hAnsi="Arial" w:cs="Arial"/>
          <w:b w:val="0"/>
        </w:rPr>
      </w:pPr>
      <w:r w:rsidRPr="00F4132A">
        <w:rPr>
          <w:rFonts w:ascii="Arial" w:hAnsi="Arial" w:cs="Arial"/>
          <w:b w:val="0"/>
        </w:rPr>
        <w:t>Финансовое</w:t>
      </w:r>
      <w:r w:rsidRPr="00F4132A">
        <w:rPr>
          <w:rFonts w:ascii="Arial" w:hAnsi="Arial" w:cs="Arial"/>
          <w:b w:val="0"/>
          <w:spacing w:val="-7"/>
        </w:rPr>
        <w:t xml:space="preserve"> </w:t>
      </w:r>
      <w:r w:rsidRPr="00F4132A">
        <w:rPr>
          <w:rFonts w:ascii="Arial" w:hAnsi="Arial" w:cs="Arial"/>
          <w:b w:val="0"/>
        </w:rPr>
        <w:t>обеспечение</w:t>
      </w:r>
      <w:r w:rsidRPr="00F4132A">
        <w:rPr>
          <w:rFonts w:ascii="Arial" w:hAnsi="Arial" w:cs="Arial"/>
          <w:b w:val="0"/>
          <w:spacing w:val="-1"/>
        </w:rPr>
        <w:t xml:space="preserve"> </w:t>
      </w:r>
      <w:r w:rsidRPr="00F4132A">
        <w:rPr>
          <w:rFonts w:ascii="Arial" w:hAnsi="Arial" w:cs="Arial"/>
          <w:b w:val="0"/>
        </w:rPr>
        <w:t>муниципальных</w:t>
      </w:r>
      <w:r w:rsidRPr="00F4132A">
        <w:rPr>
          <w:rFonts w:ascii="Arial" w:hAnsi="Arial" w:cs="Arial"/>
          <w:b w:val="0"/>
          <w:spacing w:val="-13"/>
        </w:rPr>
        <w:t xml:space="preserve"> </w:t>
      </w:r>
      <w:r w:rsidRPr="00F4132A">
        <w:rPr>
          <w:rFonts w:ascii="Arial" w:hAnsi="Arial" w:cs="Arial"/>
          <w:b w:val="0"/>
        </w:rPr>
        <w:t>(комплексных)</w:t>
      </w:r>
      <w:r w:rsidRPr="00F4132A">
        <w:rPr>
          <w:rFonts w:ascii="Arial" w:hAnsi="Arial" w:cs="Arial"/>
          <w:b w:val="0"/>
          <w:spacing w:val="-2"/>
        </w:rPr>
        <w:t xml:space="preserve"> программ.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49"/>
        </w:tabs>
        <w:spacing w:before="271"/>
        <w:ind w:right="416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Финансовое обеспечение реализации муниципальных (комплексных) программ осуществляется за счет бюджетных ассигнований местного бюджета, включающих</w:t>
      </w:r>
      <w:r w:rsidRPr="00F4132A">
        <w:rPr>
          <w:rFonts w:ascii="Arial" w:hAnsi="Arial" w:cs="Arial"/>
          <w:spacing w:val="-6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 xml:space="preserve">в том числе межбюджетные трансферты, предоставляемые из бюджетов иных уровней, внебюджетных источников </w:t>
      </w:r>
      <w:proofErr w:type="gramStart"/>
      <w:r w:rsidRPr="00F4132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F4132A">
        <w:rPr>
          <w:rFonts w:ascii="Arial" w:hAnsi="Arial" w:cs="Arial"/>
          <w:sz w:val="24"/>
          <w:szCs w:val="24"/>
        </w:rPr>
        <w:t>по форме 3 приложения 2).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67"/>
        </w:tabs>
        <w:spacing w:before="3" w:line="237" w:lineRule="auto"/>
        <w:ind w:right="429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Распределение бюджетных ассигнований на реализацию муниципальных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 утверждается решением о местном бюджете на очередной финансовый год и плановый период.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49"/>
        </w:tabs>
        <w:spacing w:before="4"/>
        <w:ind w:right="413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Параметры финансового обеспечения в паспорте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 приводятся в разрезе источников финансирования, определенных пунктом 5.1 настоящего раздела, по годам реализации в целом по такой программе, а также с детализацией по ее структурным элементам.</w:t>
      </w:r>
    </w:p>
    <w:p w:rsidR="00135A7C" w:rsidRPr="00F4132A" w:rsidRDefault="006D3C43">
      <w:pPr>
        <w:pStyle w:val="a3"/>
        <w:ind w:right="421"/>
        <w:rPr>
          <w:rFonts w:ascii="Arial" w:hAnsi="Arial" w:cs="Arial"/>
        </w:rPr>
      </w:pPr>
      <w:r w:rsidRPr="00F4132A">
        <w:rPr>
          <w:rFonts w:ascii="Arial" w:hAnsi="Arial" w:cs="Arial"/>
        </w:rPr>
        <w:t>Параметры финансового обеспечения в паспорте структурного элемента муниципальной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49"/>
        </w:tabs>
        <w:ind w:right="417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F4132A">
        <w:rPr>
          <w:rFonts w:ascii="Arial" w:hAnsi="Arial" w:cs="Arial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в</w:t>
      </w:r>
      <w:r w:rsidRPr="00F4132A">
        <w:rPr>
          <w:rFonts w:ascii="Arial" w:hAnsi="Arial" w:cs="Arial"/>
          <w:spacing w:val="8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 xml:space="preserve">части финансового обеспечения мероприятий (результатов) структурных элементов муниципальных программ за счет средств местного бюджета на очередной финансовый год и плановый период подлежат утверждению Администрацией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 поселения не позднее 31 декабря текущего года.</w:t>
      </w:r>
      <w:proofErr w:type="gramEnd"/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06"/>
        </w:tabs>
        <w:spacing w:before="3" w:line="237" w:lineRule="auto"/>
        <w:ind w:right="426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lastRenderedPageBreak/>
        <w:t>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135A7C" w:rsidRPr="00F4132A" w:rsidRDefault="00135A7C">
      <w:pPr>
        <w:spacing w:line="237" w:lineRule="auto"/>
        <w:jc w:val="both"/>
        <w:rPr>
          <w:rFonts w:ascii="Arial" w:hAnsi="Arial" w:cs="Arial"/>
          <w:sz w:val="24"/>
          <w:szCs w:val="24"/>
        </w:rPr>
        <w:sectPr w:rsidR="00135A7C" w:rsidRPr="00F4132A">
          <w:pgSz w:w="11910" w:h="16840"/>
          <w:pgMar w:top="900" w:right="280" w:bottom="280" w:left="1160" w:header="720" w:footer="720" w:gutter="0"/>
          <w:cols w:space="720"/>
        </w:sectPr>
      </w:pPr>
    </w:p>
    <w:p w:rsidR="00135A7C" w:rsidRPr="00F4132A" w:rsidRDefault="006D3C43">
      <w:pPr>
        <w:pStyle w:val="Heading2"/>
        <w:numPr>
          <w:ilvl w:val="1"/>
          <w:numId w:val="1"/>
        </w:numPr>
        <w:tabs>
          <w:tab w:val="left" w:pos="1129"/>
        </w:tabs>
        <w:spacing w:before="66"/>
        <w:ind w:left="1129" w:hanging="239"/>
        <w:jc w:val="left"/>
        <w:rPr>
          <w:rFonts w:ascii="Arial" w:hAnsi="Arial" w:cs="Arial"/>
          <w:b w:val="0"/>
        </w:rPr>
      </w:pPr>
      <w:r w:rsidRPr="00F4132A">
        <w:rPr>
          <w:rFonts w:ascii="Arial" w:hAnsi="Arial" w:cs="Arial"/>
          <w:b w:val="0"/>
        </w:rPr>
        <w:lastRenderedPageBreak/>
        <w:t>Система</w:t>
      </w:r>
      <w:r w:rsidRPr="00F4132A">
        <w:rPr>
          <w:rFonts w:ascii="Arial" w:hAnsi="Arial" w:cs="Arial"/>
          <w:b w:val="0"/>
          <w:spacing w:val="-5"/>
        </w:rPr>
        <w:t xml:space="preserve"> </w:t>
      </w:r>
      <w:r w:rsidRPr="00F4132A">
        <w:rPr>
          <w:rFonts w:ascii="Arial" w:hAnsi="Arial" w:cs="Arial"/>
          <w:b w:val="0"/>
        </w:rPr>
        <w:t>управления</w:t>
      </w:r>
      <w:r w:rsidRPr="00F4132A">
        <w:rPr>
          <w:rFonts w:ascii="Arial" w:hAnsi="Arial" w:cs="Arial"/>
          <w:b w:val="0"/>
          <w:spacing w:val="-1"/>
        </w:rPr>
        <w:t xml:space="preserve"> </w:t>
      </w:r>
      <w:r w:rsidRPr="00F4132A">
        <w:rPr>
          <w:rFonts w:ascii="Arial" w:hAnsi="Arial" w:cs="Arial"/>
          <w:b w:val="0"/>
        </w:rPr>
        <w:t>муниципальной</w:t>
      </w:r>
      <w:r w:rsidRPr="00F4132A">
        <w:rPr>
          <w:rFonts w:ascii="Arial" w:hAnsi="Arial" w:cs="Arial"/>
          <w:b w:val="0"/>
          <w:spacing w:val="52"/>
        </w:rPr>
        <w:t xml:space="preserve"> </w:t>
      </w:r>
      <w:r w:rsidRPr="00F4132A">
        <w:rPr>
          <w:rFonts w:ascii="Arial" w:hAnsi="Arial" w:cs="Arial"/>
          <w:b w:val="0"/>
          <w:spacing w:val="-2"/>
        </w:rPr>
        <w:t>программой.</w:t>
      </w:r>
    </w:p>
    <w:p w:rsidR="00135A7C" w:rsidRPr="00F4132A" w:rsidRDefault="00135A7C">
      <w:pPr>
        <w:pStyle w:val="a3"/>
        <w:spacing w:before="38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54"/>
        </w:tabs>
        <w:spacing w:line="276" w:lineRule="auto"/>
        <w:ind w:right="425" w:firstLine="566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Текущее управление реализацией муниципальной программы осуществляется ответственным исполнителем программы.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104"/>
        </w:tabs>
        <w:spacing w:line="275" w:lineRule="exact"/>
        <w:ind w:left="1104" w:hanging="421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Ответственный</w:t>
      </w:r>
      <w:r w:rsidRPr="00F4132A">
        <w:rPr>
          <w:rFonts w:ascii="Arial" w:hAnsi="Arial" w:cs="Arial"/>
          <w:spacing w:val="-8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исполнитель</w:t>
      </w:r>
      <w:r w:rsidRPr="00F4132A">
        <w:rPr>
          <w:rFonts w:ascii="Arial" w:hAnsi="Arial" w:cs="Arial"/>
          <w:spacing w:val="-8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муниципальной</w:t>
      </w:r>
      <w:r w:rsidRPr="00F4132A">
        <w:rPr>
          <w:rFonts w:ascii="Arial" w:hAnsi="Arial" w:cs="Arial"/>
          <w:spacing w:val="52"/>
          <w:sz w:val="24"/>
          <w:szCs w:val="24"/>
        </w:rPr>
        <w:t xml:space="preserve"> </w:t>
      </w:r>
      <w:r w:rsidRPr="00F4132A">
        <w:rPr>
          <w:rFonts w:ascii="Arial" w:hAnsi="Arial" w:cs="Arial"/>
          <w:spacing w:val="-2"/>
          <w:sz w:val="24"/>
          <w:szCs w:val="24"/>
        </w:rPr>
        <w:t>программы:</w:t>
      </w:r>
    </w:p>
    <w:p w:rsidR="00135A7C" w:rsidRPr="00F4132A" w:rsidRDefault="006D3C43">
      <w:pPr>
        <w:pStyle w:val="a3"/>
        <w:spacing w:before="41" w:line="276" w:lineRule="auto"/>
        <w:ind w:right="415" w:firstLine="566"/>
        <w:rPr>
          <w:rFonts w:ascii="Arial" w:hAnsi="Arial" w:cs="Arial"/>
        </w:rPr>
      </w:pPr>
      <w:r w:rsidRPr="00F4132A">
        <w:rPr>
          <w:rFonts w:ascii="Arial" w:hAnsi="Arial" w:cs="Arial"/>
        </w:rPr>
        <w:t>организует разработку и обеспечивает реализацию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программы, ее согласование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и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внесение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в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установленном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порядке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проекта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постановления</w:t>
      </w:r>
      <w:r w:rsidRPr="00F4132A">
        <w:rPr>
          <w:rFonts w:ascii="Arial" w:hAnsi="Arial" w:cs="Arial"/>
          <w:spacing w:val="80"/>
        </w:rPr>
        <w:t xml:space="preserve"> </w:t>
      </w:r>
      <w:r w:rsidRPr="00F4132A">
        <w:rPr>
          <w:rFonts w:ascii="Arial" w:hAnsi="Arial" w:cs="Arial"/>
        </w:rPr>
        <w:t>Администрации</w:t>
      </w:r>
      <w:r w:rsidRPr="00F4132A">
        <w:rPr>
          <w:rFonts w:ascii="Arial" w:hAnsi="Arial" w:cs="Arial"/>
          <w:spacing w:val="-1"/>
        </w:rPr>
        <w:t xml:space="preserve">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 xml:space="preserve">сельского поселения об утверждении муниципальной программы или о внесении изменений в нее в Администрацию </w:t>
      </w:r>
      <w:r w:rsidR="00E97A4A" w:rsidRPr="00F4132A">
        <w:rPr>
          <w:rFonts w:ascii="Arial" w:hAnsi="Arial" w:cs="Arial"/>
        </w:rPr>
        <w:t>Писаревского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 xml:space="preserve">сельского </w:t>
      </w:r>
      <w:r w:rsidRPr="00F4132A">
        <w:rPr>
          <w:rFonts w:ascii="Arial" w:hAnsi="Arial" w:cs="Arial"/>
          <w:spacing w:val="-2"/>
        </w:rPr>
        <w:t>поселения;</w:t>
      </w:r>
    </w:p>
    <w:p w:rsidR="00135A7C" w:rsidRPr="00F4132A" w:rsidRDefault="006D3C43">
      <w:pPr>
        <w:pStyle w:val="a3"/>
        <w:spacing w:before="2" w:line="276" w:lineRule="auto"/>
        <w:ind w:left="683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координирует</w:t>
      </w:r>
      <w:r w:rsidRPr="00F4132A">
        <w:rPr>
          <w:rFonts w:ascii="Arial" w:hAnsi="Arial" w:cs="Arial"/>
          <w:spacing w:val="-4"/>
        </w:rPr>
        <w:t xml:space="preserve"> </w:t>
      </w:r>
      <w:r w:rsidRPr="00F4132A">
        <w:rPr>
          <w:rFonts w:ascii="Arial" w:hAnsi="Arial" w:cs="Arial"/>
        </w:rPr>
        <w:t>деятельность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соисполнителей</w:t>
      </w:r>
      <w:r w:rsidRPr="00F4132A">
        <w:rPr>
          <w:rFonts w:ascii="Arial" w:hAnsi="Arial" w:cs="Arial"/>
          <w:spacing w:val="-8"/>
        </w:rPr>
        <w:t xml:space="preserve"> </w:t>
      </w:r>
      <w:r w:rsidRPr="00F4132A">
        <w:rPr>
          <w:rFonts w:ascii="Arial" w:hAnsi="Arial" w:cs="Arial"/>
        </w:rPr>
        <w:t>и</w:t>
      </w:r>
      <w:r w:rsidRPr="00F4132A">
        <w:rPr>
          <w:rFonts w:ascii="Arial" w:hAnsi="Arial" w:cs="Arial"/>
          <w:spacing w:val="-8"/>
        </w:rPr>
        <w:t xml:space="preserve"> </w:t>
      </w:r>
      <w:r w:rsidRPr="00F4132A">
        <w:rPr>
          <w:rFonts w:ascii="Arial" w:hAnsi="Arial" w:cs="Arial"/>
        </w:rPr>
        <w:t>участников</w:t>
      </w:r>
      <w:r w:rsidRPr="00F4132A">
        <w:rPr>
          <w:rFonts w:ascii="Arial" w:hAnsi="Arial" w:cs="Arial"/>
          <w:spacing w:val="-7"/>
        </w:rPr>
        <w:t xml:space="preserve"> </w:t>
      </w:r>
      <w:r w:rsidRPr="00F4132A">
        <w:rPr>
          <w:rFonts w:ascii="Arial" w:hAnsi="Arial" w:cs="Arial"/>
        </w:rPr>
        <w:t>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программы; подготавливает отчеты о реализации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программы;</w:t>
      </w:r>
    </w:p>
    <w:p w:rsidR="00135A7C" w:rsidRPr="00F4132A" w:rsidRDefault="006D3C43">
      <w:pPr>
        <w:pStyle w:val="a3"/>
        <w:spacing w:line="275" w:lineRule="exact"/>
        <w:ind w:left="683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выполняет</w:t>
      </w:r>
      <w:r w:rsidRPr="00F4132A">
        <w:rPr>
          <w:rFonts w:ascii="Arial" w:hAnsi="Arial" w:cs="Arial"/>
          <w:spacing w:val="-9"/>
        </w:rPr>
        <w:t xml:space="preserve"> </w:t>
      </w:r>
      <w:r w:rsidRPr="00F4132A">
        <w:rPr>
          <w:rFonts w:ascii="Arial" w:hAnsi="Arial" w:cs="Arial"/>
        </w:rPr>
        <w:t>иные</w:t>
      </w:r>
      <w:r w:rsidRPr="00F4132A">
        <w:rPr>
          <w:rFonts w:ascii="Arial" w:hAnsi="Arial" w:cs="Arial"/>
          <w:spacing w:val="-4"/>
        </w:rPr>
        <w:t xml:space="preserve"> </w:t>
      </w:r>
      <w:r w:rsidRPr="00F4132A">
        <w:rPr>
          <w:rFonts w:ascii="Arial" w:hAnsi="Arial" w:cs="Arial"/>
        </w:rPr>
        <w:t>функции,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предусмотренные</w:t>
      </w:r>
      <w:r w:rsidRPr="00F4132A">
        <w:rPr>
          <w:rFonts w:ascii="Arial" w:hAnsi="Arial" w:cs="Arial"/>
          <w:spacing w:val="-8"/>
        </w:rPr>
        <w:t xml:space="preserve"> </w:t>
      </w:r>
      <w:r w:rsidRPr="00F4132A">
        <w:rPr>
          <w:rFonts w:ascii="Arial" w:hAnsi="Arial" w:cs="Arial"/>
        </w:rPr>
        <w:t>настоящим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  <w:spacing w:val="-2"/>
        </w:rPr>
        <w:t>Порядком.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104"/>
        </w:tabs>
        <w:spacing w:before="41"/>
        <w:ind w:left="1104" w:hanging="421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Соисполнители</w:t>
      </w:r>
      <w:r w:rsidRPr="00F4132A">
        <w:rPr>
          <w:rFonts w:ascii="Arial" w:hAnsi="Arial" w:cs="Arial"/>
          <w:spacing w:val="-8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муниципальной</w:t>
      </w:r>
      <w:r w:rsidRPr="00F4132A">
        <w:rPr>
          <w:rFonts w:ascii="Arial" w:hAnsi="Arial" w:cs="Arial"/>
          <w:spacing w:val="54"/>
          <w:sz w:val="24"/>
          <w:szCs w:val="24"/>
        </w:rPr>
        <w:t xml:space="preserve"> </w:t>
      </w:r>
      <w:r w:rsidRPr="00F4132A">
        <w:rPr>
          <w:rFonts w:ascii="Arial" w:hAnsi="Arial" w:cs="Arial"/>
          <w:spacing w:val="-2"/>
          <w:sz w:val="24"/>
          <w:szCs w:val="24"/>
        </w:rPr>
        <w:t>программы:</w:t>
      </w:r>
    </w:p>
    <w:p w:rsidR="00135A7C" w:rsidRPr="00F4132A" w:rsidRDefault="006D3C43">
      <w:pPr>
        <w:pStyle w:val="a3"/>
        <w:spacing w:before="41" w:line="278" w:lineRule="auto"/>
        <w:ind w:right="423" w:firstLine="566"/>
        <w:rPr>
          <w:rFonts w:ascii="Arial" w:hAnsi="Arial" w:cs="Arial"/>
        </w:rPr>
      </w:pPr>
      <w:r w:rsidRPr="00F4132A">
        <w:rPr>
          <w:rFonts w:ascii="Arial" w:hAnsi="Arial" w:cs="Arial"/>
        </w:rPr>
        <w:t>обеспечивают согласование проекта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 с участниками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 в части структурных элементов, в реализации которых предполагается их участие;</w:t>
      </w:r>
    </w:p>
    <w:p w:rsidR="00135A7C" w:rsidRPr="00F4132A" w:rsidRDefault="006D3C43">
      <w:pPr>
        <w:pStyle w:val="a3"/>
        <w:spacing w:line="276" w:lineRule="auto"/>
        <w:ind w:right="420" w:firstLine="566"/>
        <w:rPr>
          <w:rFonts w:ascii="Arial" w:hAnsi="Arial" w:cs="Arial"/>
        </w:rPr>
      </w:pPr>
      <w:r w:rsidRPr="00F4132A">
        <w:rPr>
          <w:rFonts w:ascii="Arial" w:hAnsi="Arial" w:cs="Arial"/>
        </w:rPr>
        <w:t>обеспечивают совместно с участниками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 реализацию включенных в муниципальную программу муниципальных и ведомственных проектов и комплекса процессных мероприятий;</w:t>
      </w:r>
    </w:p>
    <w:p w:rsidR="00135A7C" w:rsidRPr="00F4132A" w:rsidRDefault="006D3C43">
      <w:pPr>
        <w:pStyle w:val="a3"/>
        <w:spacing w:line="275" w:lineRule="exact"/>
        <w:ind w:left="683" w:firstLine="0"/>
        <w:rPr>
          <w:rFonts w:ascii="Arial" w:hAnsi="Arial" w:cs="Arial"/>
        </w:rPr>
      </w:pPr>
      <w:r w:rsidRPr="00F4132A">
        <w:rPr>
          <w:rFonts w:ascii="Arial" w:hAnsi="Arial" w:cs="Arial"/>
        </w:rPr>
        <w:t>выполняют</w:t>
      </w:r>
      <w:r w:rsidRPr="00F4132A">
        <w:rPr>
          <w:rFonts w:ascii="Arial" w:hAnsi="Arial" w:cs="Arial"/>
          <w:spacing w:val="-10"/>
        </w:rPr>
        <w:t xml:space="preserve"> </w:t>
      </w:r>
      <w:r w:rsidRPr="00F4132A">
        <w:rPr>
          <w:rFonts w:ascii="Arial" w:hAnsi="Arial" w:cs="Arial"/>
        </w:rPr>
        <w:t>иные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</w:rPr>
        <w:t>функции,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предусмотренные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</w:rPr>
        <w:t>настоящим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  <w:spacing w:val="-2"/>
        </w:rPr>
        <w:t>Порядком.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104"/>
        </w:tabs>
        <w:spacing w:before="36"/>
        <w:ind w:left="1104" w:hanging="421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Участники</w:t>
      </w:r>
      <w:r w:rsidRPr="00F4132A">
        <w:rPr>
          <w:rFonts w:ascii="Arial" w:hAnsi="Arial" w:cs="Arial"/>
          <w:spacing w:val="-3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муниципальной</w:t>
      </w:r>
      <w:r w:rsidRPr="00F4132A">
        <w:rPr>
          <w:rFonts w:ascii="Arial" w:hAnsi="Arial" w:cs="Arial"/>
          <w:spacing w:val="54"/>
          <w:sz w:val="24"/>
          <w:szCs w:val="24"/>
        </w:rPr>
        <w:t xml:space="preserve"> </w:t>
      </w:r>
      <w:r w:rsidRPr="00F4132A">
        <w:rPr>
          <w:rFonts w:ascii="Arial" w:hAnsi="Arial" w:cs="Arial"/>
          <w:spacing w:val="-2"/>
          <w:sz w:val="24"/>
          <w:szCs w:val="24"/>
        </w:rPr>
        <w:t>программы:</w:t>
      </w:r>
    </w:p>
    <w:p w:rsidR="00135A7C" w:rsidRPr="00F4132A" w:rsidRDefault="006D3C43">
      <w:pPr>
        <w:pStyle w:val="a3"/>
        <w:spacing w:before="41" w:line="276" w:lineRule="auto"/>
        <w:ind w:right="426" w:firstLine="566"/>
        <w:rPr>
          <w:rFonts w:ascii="Arial" w:hAnsi="Arial" w:cs="Arial"/>
        </w:rPr>
      </w:pPr>
      <w:r w:rsidRPr="00F4132A">
        <w:rPr>
          <w:rFonts w:ascii="Arial" w:hAnsi="Arial" w:cs="Arial"/>
        </w:rPr>
        <w:t>обеспечивают реализацию отдельных мероприятий структурных элементов муниципальной программы, в реализации которых предполагается их участие;</w:t>
      </w:r>
    </w:p>
    <w:p w:rsidR="00135A7C" w:rsidRPr="00F4132A" w:rsidRDefault="006D3C43">
      <w:pPr>
        <w:pStyle w:val="a3"/>
        <w:spacing w:before="4" w:line="276" w:lineRule="auto"/>
        <w:ind w:right="426" w:firstLine="566"/>
        <w:rPr>
          <w:rFonts w:ascii="Arial" w:hAnsi="Arial" w:cs="Arial"/>
        </w:rPr>
      </w:pPr>
      <w:r w:rsidRPr="00F4132A">
        <w:rPr>
          <w:rFonts w:ascii="Arial" w:hAnsi="Arial" w:cs="Arial"/>
        </w:rPr>
        <w:t>представляют ответственному</w:t>
      </w:r>
      <w:r w:rsidRPr="00F4132A">
        <w:rPr>
          <w:rFonts w:ascii="Arial" w:hAnsi="Arial" w:cs="Arial"/>
          <w:spacing w:val="-8"/>
        </w:rPr>
        <w:t xml:space="preserve"> </w:t>
      </w:r>
      <w:r w:rsidRPr="00F4132A">
        <w:rPr>
          <w:rFonts w:ascii="Arial" w:hAnsi="Arial" w:cs="Arial"/>
        </w:rPr>
        <w:t>исполнителю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и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соисполнителю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</w:rPr>
        <w:t>информацию,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необходимую для осуществления мониторинга реализации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 xml:space="preserve">программы, оценки ее </w:t>
      </w:r>
      <w:r w:rsidRPr="00F4132A">
        <w:rPr>
          <w:rFonts w:ascii="Arial" w:hAnsi="Arial" w:cs="Arial"/>
          <w:spacing w:val="-2"/>
        </w:rPr>
        <w:t>эффективности;</w:t>
      </w:r>
    </w:p>
    <w:p w:rsidR="00135A7C" w:rsidRPr="00F4132A" w:rsidRDefault="006D3C43">
      <w:pPr>
        <w:pStyle w:val="a3"/>
        <w:spacing w:line="275" w:lineRule="exact"/>
        <w:ind w:left="683" w:firstLine="0"/>
        <w:rPr>
          <w:rFonts w:ascii="Arial" w:hAnsi="Arial" w:cs="Arial"/>
        </w:rPr>
      </w:pPr>
      <w:r w:rsidRPr="00F4132A">
        <w:rPr>
          <w:rFonts w:ascii="Arial" w:hAnsi="Arial" w:cs="Arial"/>
        </w:rPr>
        <w:t>выполняют</w:t>
      </w:r>
      <w:r w:rsidRPr="00F4132A">
        <w:rPr>
          <w:rFonts w:ascii="Arial" w:hAnsi="Arial" w:cs="Arial"/>
          <w:spacing w:val="-10"/>
        </w:rPr>
        <w:t xml:space="preserve"> </w:t>
      </w:r>
      <w:r w:rsidRPr="00F4132A">
        <w:rPr>
          <w:rFonts w:ascii="Arial" w:hAnsi="Arial" w:cs="Arial"/>
        </w:rPr>
        <w:t>иные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</w:rPr>
        <w:t>функции,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предусмотренные</w:t>
      </w:r>
      <w:r w:rsidRPr="00F4132A">
        <w:rPr>
          <w:rFonts w:ascii="Arial" w:hAnsi="Arial" w:cs="Arial"/>
          <w:spacing w:val="-5"/>
        </w:rPr>
        <w:t xml:space="preserve"> </w:t>
      </w:r>
      <w:r w:rsidRPr="00F4132A">
        <w:rPr>
          <w:rFonts w:ascii="Arial" w:hAnsi="Arial" w:cs="Arial"/>
        </w:rPr>
        <w:t>настоящим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  <w:spacing w:val="-2"/>
        </w:rPr>
        <w:t>Порядком.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105"/>
        </w:tabs>
        <w:spacing w:before="40" w:line="276" w:lineRule="auto"/>
        <w:ind w:right="427"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F4132A">
        <w:rPr>
          <w:rFonts w:ascii="Arial" w:hAnsi="Arial" w:cs="Arial"/>
          <w:sz w:val="24"/>
          <w:szCs w:val="24"/>
        </w:rPr>
        <w:t>Контроль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за</w:t>
      </w:r>
      <w:proofErr w:type="gramEnd"/>
      <w:r w:rsidRPr="00F4132A">
        <w:rPr>
          <w:rFonts w:ascii="Arial" w:hAnsi="Arial" w:cs="Arial"/>
          <w:sz w:val="24"/>
          <w:szCs w:val="24"/>
        </w:rPr>
        <w:t xml:space="preserve"> реализацией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муниципальных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 xml:space="preserve">осуществляется Администрацией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 поселения.</w:t>
      </w:r>
    </w:p>
    <w:p w:rsidR="00135A7C" w:rsidRPr="00F4132A" w:rsidRDefault="00135A7C">
      <w:pPr>
        <w:pStyle w:val="a3"/>
        <w:spacing w:before="9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Heading2"/>
        <w:numPr>
          <w:ilvl w:val="1"/>
          <w:numId w:val="1"/>
        </w:numPr>
        <w:tabs>
          <w:tab w:val="left" w:pos="1619"/>
          <w:tab w:val="left" w:pos="3536"/>
        </w:tabs>
        <w:spacing w:line="237" w:lineRule="auto"/>
        <w:ind w:left="3536" w:right="973" w:hanging="2161"/>
        <w:jc w:val="left"/>
        <w:rPr>
          <w:rFonts w:ascii="Arial" w:hAnsi="Arial" w:cs="Arial"/>
          <w:b w:val="0"/>
        </w:rPr>
      </w:pPr>
      <w:r w:rsidRPr="00F4132A">
        <w:rPr>
          <w:rFonts w:ascii="Arial" w:hAnsi="Arial" w:cs="Arial"/>
          <w:b w:val="0"/>
        </w:rPr>
        <w:t>Порядок</w:t>
      </w:r>
      <w:r w:rsidRPr="00F4132A">
        <w:rPr>
          <w:rFonts w:ascii="Arial" w:hAnsi="Arial" w:cs="Arial"/>
          <w:b w:val="0"/>
          <w:spacing w:val="-9"/>
        </w:rPr>
        <w:t xml:space="preserve"> </w:t>
      </w:r>
      <w:r w:rsidRPr="00F4132A">
        <w:rPr>
          <w:rFonts w:ascii="Arial" w:hAnsi="Arial" w:cs="Arial"/>
          <w:b w:val="0"/>
        </w:rPr>
        <w:t>проведения</w:t>
      </w:r>
      <w:r w:rsidRPr="00F4132A">
        <w:rPr>
          <w:rFonts w:ascii="Arial" w:hAnsi="Arial" w:cs="Arial"/>
          <w:b w:val="0"/>
          <w:spacing w:val="-6"/>
        </w:rPr>
        <w:t xml:space="preserve"> </w:t>
      </w:r>
      <w:r w:rsidRPr="00F4132A">
        <w:rPr>
          <w:rFonts w:ascii="Arial" w:hAnsi="Arial" w:cs="Arial"/>
          <w:b w:val="0"/>
        </w:rPr>
        <w:t>мониторинга</w:t>
      </w:r>
      <w:r w:rsidRPr="00F4132A">
        <w:rPr>
          <w:rFonts w:ascii="Arial" w:hAnsi="Arial" w:cs="Arial"/>
          <w:b w:val="0"/>
          <w:spacing w:val="-10"/>
        </w:rPr>
        <w:t xml:space="preserve"> </w:t>
      </w:r>
      <w:r w:rsidRPr="00F4132A">
        <w:rPr>
          <w:rFonts w:ascii="Arial" w:hAnsi="Arial" w:cs="Arial"/>
          <w:b w:val="0"/>
        </w:rPr>
        <w:t>и</w:t>
      </w:r>
      <w:r w:rsidRPr="00F4132A">
        <w:rPr>
          <w:rFonts w:ascii="Arial" w:hAnsi="Arial" w:cs="Arial"/>
          <w:b w:val="0"/>
          <w:spacing w:val="-5"/>
        </w:rPr>
        <w:t xml:space="preserve"> </w:t>
      </w:r>
      <w:r w:rsidRPr="00F4132A">
        <w:rPr>
          <w:rFonts w:ascii="Arial" w:hAnsi="Arial" w:cs="Arial"/>
          <w:b w:val="0"/>
        </w:rPr>
        <w:t>оценки</w:t>
      </w:r>
      <w:r w:rsidRPr="00F4132A">
        <w:rPr>
          <w:rFonts w:ascii="Arial" w:hAnsi="Arial" w:cs="Arial"/>
          <w:b w:val="0"/>
          <w:spacing w:val="-5"/>
        </w:rPr>
        <w:t xml:space="preserve"> </w:t>
      </w:r>
      <w:r w:rsidRPr="00F4132A">
        <w:rPr>
          <w:rFonts w:ascii="Arial" w:hAnsi="Arial" w:cs="Arial"/>
          <w:b w:val="0"/>
        </w:rPr>
        <w:t>эффективности</w:t>
      </w:r>
      <w:r w:rsidRPr="00F4132A">
        <w:rPr>
          <w:rFonts w:ascii="Arial" w:hAnsi="Arial" w:cs="Arial"/>
          <w:b w:val="0"/>
          <w:spacing w:val="-9"/>
        </w:rPr>
        <w:t xml:space="preserve"> </w:t>
      </w:r>
      <w:r w:rsidRPr="00F4132A">
        <w:rPr>
          <w:rFonts w:ascii="Arial" w:hAnsi="Arial" w:cs="Arial"/>
          <w:b w:val="0"/>
        </w:rPr>
        <w:t>реализации муниципальной программы</w:t>
      </w:r>
    </w:p>
    <w:p w:rsidR="00135A7C" w:rsidRPr="00F4132A" w:rsidRDefault="00135A7C">
      <w:pPr>
        <w:pStyle w:val="a3"/>
        <w:spacing w:before="275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15"/>
        </w:tabs>
        <w:ind w:right="417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Под мониторингом реализации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 понимается система мероприятий по измерению фактических параметров исполнения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программы, определению их отклонений от плановых параметров, определению рисков, возникших при реализации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программы, прогнозированию исполнения плановых значений.</w:t>
      </w:r>
    </w:p>
    <w:p w:rsidR="00135A7C" w:rsidRPr="00F4132A" w:rsidRDefault="006D3C43">
      <w:pPr>
        <w:pStyle w:val="a3"/>
        <w:ind w:right="418"/>
        <w:rPr>
          <w:rFonts w:ascii="Arial" w:hAnsi="Arial" w:cs="Arial"/>
        </w:rPr>
      </w:pPr>
      <w:r w:rsidRPr="00F4132A">
        <w:rPr>
          <w:rFonts w:ascii="Arial" w:hAnsi="Arial" w:cs="Arial"/>
        </w:rPr>
        <w:t>Мониторинг реализации муниципальной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 ориентирован на раннее предупреждение возникновения проблем и отклонений хода реализации муниципальной программы от запланированного уровня и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осуществляется не реже одного раза в квартал.</w:t>
      </w:r>
    </w:p>
    <w:p w:rsidR="00135A7C" w:rsidRPr="00F4132A" w:rsidRDefault="006D3C43">
      <w:pPr>
        <w:pStyle w:val="a3"/>
        <w:spacing w:line="242" w:lineRule="auto"/>
        <w:ind w:right="428"/>
        <w:rPr>
          <w:rFonts w:ascii="Arial" w:hAnsi="Arial" w:cs="Arial"/>
        </w:rPr>
      </w:pPr>
      <w:r w:rsidRPr="00F4132A">
        <w:rPr>
          <w:rFonts w:ascii="Arial" w:hAnsi="Arial" w:cs="Arial"/>
        </w:rPr>
        <w:t>Мониторинг реализации государственной</w:t>
      </w:r>
      <w:r w:rsidRPr="00F4132A">
        <w:rPr>
          <w:rFonts w:ascii="Arial" w:hAnsi="Arial" w:cs="Arial"/>
          <w:spacing w:val="40"/>
        </w:rPr>
        <w:t xml:space="preserve"> </w:t>
      </w:r>
      <w:r w:rsidRPr="00F4132A">
        <w:rPr>
          <w:rFonts w:ascii="Arial" w:hAnsi="Arial" w:cs="Arial"/>
        </w:rPr>
        <w:t>программы</w:t>
      </w:r>
      <w:r w:rsidRPr="00F4132A">
        <w:rPr>
          <w:rFonts w:ascii="Arial" w:hAnsi="Arial" w:cs="Arial"/>
          <w:spacing w:val="-4"/>
        </w:rPr>
        <w:t xml:space="preserve"> </w:t>
      </w:r>
      <w:r w:rsidRPr="00F4132A">
        <w:rPr>
          <w:rFonts w:ascii="Arial" w:hAnsi="Arial" w:cs="Arial"/>
        </w:rPr>
        <w:t>осуществляется на основе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отчетов о ходе реализации государственной программы.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82"/>
        </w:tabs>
        <w:ind w:right="420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Подготовка отчета о ходе реализации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 осуществляется ответственным исполнителем с учетом отчетов о ходе реализации муниципальных и ведомственных проектов, входящих в состав муниципальной</w:t>
      </w:r>
      <w:r w:rsidRPr="00F4132A">
        <w:rPr>
          <w:rFonts w:ascii="Arial" w:hAnsi="Arial" w:cs="Arial"/>
          <w:spacing w:val="8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программы, а также информации о ходе реализации комплексов процессных мероприятий.</w:t>
      </w:r>
    </w:p>
    <w:p w:rsidR="00135A7C" w:rsidRPr="00F4132A" w:rsidRDefault="00135A7C">
      <w:pPr>
        <w:jc w:val="both"/>
        <w:rPr>
          <w:rFonts w:ascii="Arial" w:hAnsi="Arial" w:cs="Arial"/>
          <w:sz w:val="24"/>
          <w:szCs w:val="24"/>
        </w:rPr>
        <w:sectPr w:rsidR="00135A7C" w:rsidRPr="00F4132A">
          <w:pgSz w:w="11910" w:h="16840"/>
          <w:pgMar w:top="1180" w:right="280" w:bottom="280" w:left="1160" w:header="720" w:footer="720" w:gutter="0"/>
          <w:cols w:space="720"/>
        </w:sectPr>
      </w:pP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412"/>
        </w:tabs>
        <w:spacing w:before="69" w:line="237" w:lineRule="auto"/>
        <w:ind w:right="424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lastRenderedPageBreak/>
        <w:t>Квартально предоставляется отчётность по тем показателям, по которым разрабатывается квартальный план.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407"/>
        </w:tabs>
        <w:spacing w:before="4"/>
        <w:ind w:right="414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Формирование ежеквартального отчета о ходе реализации муниципальной программы осуществляется не позднее 13-го числа месяца, следующего за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отчетным периодом, а отчета о ходе реализации структурного элемента муниципальной программы не позднее 3-го рабочего дня месяца, следующего за отчетным периодом.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63"/>
        </w:tabs>
        <w:ind w:right="424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Ответственные исполнители муниципальных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программ, допустившие невыполнение мероприятий (результатов) структурных элементов и контрольных точек, представляют главе Администрации</w:t>
      </w:r>
      <w:r w:rsidRPr="00F4132A">
        <w:rPr>
          <w:rFonts w:ascii="Arial" w:hAnsi="Arial" w:cs="Arial"/>
          <w:spacing w:val="-3"/>
          <w:sz w:val="24"/>
          <w:szCs w:val="24"/>
        </w:rPr>
        <w:t xml:space="preserve">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 поселения информацию о причинах невыполнения и принимаемых мерах по их недопущению.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54"/>
        </w:tabs>
        <w:spacing w:before="1"/>
        <w:ind w:right="427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 xml:space="preserve">Формирование итогового годового отчета о ходе реализации муниципальной программы осуществляется не позднее 10 февраля года, следующего за </w:t>
      </w:r>
      <w:proofErr w:type="gramStart"/>
      <w:r w:rsidRPr="00F4132A">
        <w:rPr>
          <w:rFonts w:ascii="Arial" w:hAnsi="Arial" w:cs="Arial"/>
          <w:sz w:val="24"/>
          <w:szCs w:val="24"/>
        </w:rPr>
        <w:t>отчетным</w:t>
      </w:r>
      <w:proofErr w:type="gramEnd"/>
      <w:r w:rsidRPr="00F4132A">
        <w:rPr>
          <w:rFonts w:ascii="Arial" w:hAnsi="Arial" w:cs="Arial"/>
          <w:sz w:val="24"/>
          <w:szCs w:val="24"/>
        </w:rPr>
        <w:t xml:space="preserve"> (уточненный итоговый годовой отчет - до 8 апреля года, следующего за отчетным).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273"/>
        </w:tabs>
        <w:ind w:right="420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В отчете о ходе реализации муниципальной программы, отчетов о ходе реализации структурных элементов такой программы подлежат отражению фактические сведения о следующих параметрах:</w:t>
      </w:r>
    </w:p>
    <w:p w:rsidR="00135A7C" w:rsidRPr="00F4132A" w:rsidRDefault="006D3C43">
      <w:pPr>
        <w:pStyle w:val="a3"/>
        <w:spacing w:line="275" w:lineRule="exact"/>
        <w:ind w:left="828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 xml:space="preserve">а) </w:t>
      </w:r>
      <w:r w:rsidRPr="00F4132A">
        <w:rPr>
          <w:rFonts w:ascii="Arial" w:hAnsi="Arial" w:cs="Arial"/>
          <w:spacing w:val="-2"/>
        </w:rPr>
        <w:t>показатели;</w:t>
      </w:r>
    </w:p>
    <w:p w:rsidR="00135A7C" w:rsidRPr="00F4132A" w:rsidRDefault="006D3C43">
      <w:pPr>
        <w:pStyle w:val="a3"/>
        <w:spacing w:line="275" w:lineRule="exact"/>
        <w:ind w:left="828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б)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мероприятия</w:t>
      </w:r>
      <w:r w:rsidRPr="00F4132A">
        <w:rPr>
          <w:rFonts w:ascii="Arial" w:hAnsi="Arial" w:cs="Arial"/>
          <w:spacing w:val="-2"/>
        </w:rPr>
        <w:t xml:space="preserve"> (результаты);</w:t>
      </w:r>
    </w:p>
    <w:p w:rsidR="00135A7C" w:rsidRPr="00F4132A" w:rsidRDefault="006D3C43">
      <w:pPr>
        <w:pStyle w:val="a3"/>
        <w:spacing w:before="5" w:line="237" w:lineRule="auto"/>
        <w:ind w:left="828" w:right="1047" w:firstLine="0"/>
        <w:jc w:val="left"/>
        <w:rPr>
          <w:rFonts w:ascii="Arial" w:hAnsi="Arial" w:cs="Arial"/>
        </w:rPr>
      </w:pPr>
      <w:r w:rsidRPr="00F4132A">
        <w:rPr>
          <w:rFonts w:ascii="Arial" w:hAnsi="Arial" w:cs="Arial"/>
        </w:rPr>
        <w:t>в)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показатели</w:t>
      </w:r>
      <w:r w:rsidRPr="00F4132A">
        <w:rPr>
          <w:rFonts w:ascii="Arial" w:hAnsi="Arial" w:cs="Arial"/>
          <w:spacing w:val="-7"/>
        </w:rPr>
        <w:t xml:space="preserve"> </w:t>
      </w:r>
      <w:r w:rsidRPr="00F4132A">
        <w:rPr>
          <w:rFonts w:ascii="Arial" w:hAnsi="Arial" w:cs="Arial"/>
        </w:rPr>
        <w:t>финансового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обеспечения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за</w:t>
      </w:r>
      <w:r w:rsidRPr="00F4132A">
        <w:rPr>
          <w:rFonts w:ascii="Arial" w:hAnsi="Arial" w:cs="Arial"/>
          <w:spacing w:val="-9"/>
        </w:rPr>
        <w:t xml:space="preserve"> </w:t>
      </w:r>
      <w:r w:rsidRPr="00F4132A">
        <w:rPr>
          <w:rFonts w:ascii="Arial" w:hAnsi="Arial" w:cs="Arial"/>
        </w:rPr>
        <w:t>счет</w:t>
      </w:r>
      <w:r w:rsidRPr="00F4132A">
        <w:rPr>
          <w:rFonts w:ascii="Arial" w:hAnsi="Arial" w:cs="Arial"/>
          <w:spacing w:val="-3"/>
        </w:rPr>
        <w:t xml:space="preserve"> </w:t>
      </w:r>
      <w:r w:rsidRPr="00F4132A">
        <w:rPr>
          <w:rFonts w:ascii="Arial" w:hAnsi="Arial" w:cs="Arial"/>
        </w:rPr>
        <w:t>всех</w:t>
      </w:r>
      <w:r w:rsidRPr="00F4132A">
        <w:rPr>
          <w:rFonts w:ascii="Arial" w:hAnsi="Arial" w:cs="Arial"/>
          <w:spacing w:val="-1"/>
        </w:rPr>
        <w:t xml:space="preserve"> </w:t>
      </w:r>
      <w:r w:rsidRPr="00F4132A">
        <w:rPr>
          <w:rFonts w:ascii="Arial" w:hAnsi="Arial" w:cs="Arial"/>
        </w:rPr>
        <w:t>источников</w:t>
      </w:r>
      <w:r w:rsidRPr="00F4132A">
        <w:rPr>
          <w:rFonts w:ascii="Arial" w:hAnsi="Arial" w:cs="Arial"/>
          <w:spacing w:val="-2"/>
        </w:rPr>
        <w:t xml:space="preserve"> </w:t>
      </w:r>
      <w:r w:rsidRPr="00F4132A">
        <w:rPr>
          <w:rFonts w:ascii="Arial" w:hAnsi="Arial" w:cs="Arial"/>
        </w:rPr>
        <w:t>финансирования; г) контрольные точки.</w:t>
      </w:r>
    </w:p>
    <w:p w:rsidR="00135A7C" w:rsidRPr="00F4132A" w:rsidRDefault="006D3C43">
      <w:pPr>
        <w:pStyle w:val="a3"/>
        <w:spacing w:before="5" w:line="237" w:lineRule="auto"/>
        <w:ind w:right="424"/>
        <w:rPr>
          <w:rFonts w:ascii="Arial" w:hAnsi="Arial" w:cs="Arial"/>
        </w:rPr>
      </w:pPr>
      <w:r w:rsidRPr="00F4132A">
        <w:rPr>
          <w:rFonts w:ascii="Arial" w:hAnsi="Arial" w:cs="Arial"/>
        </w:rPr>
        <w:t>При необходимости в отчеты, указанные в настоящем пункте, включаются иные сведения, в том числе информация о возможных рисках.</w:t>
      </w:r>
    </w:p>
    <w:p w:rsidR="00135A7C" w:rsidRPr="00F4132A" w:rsidRDefault="006D3C43">
      <w:pPr>
        <w:pStyle w:val="a3"/>
        <w:spacing w:before="4"/>
        <w:ind w:right="423"/>
        <w:rPr>
          <w:rFonts w:ascii="Arial" w:hAnsi="Arial" w:cs="Arial"/>
        </w:rPr>
      </w:pPr>
      <w:r w:rsidRPr="00F4132A">
        <w:rPr>
          <w:rFonts w:ascii="Arial" w:hAnsi="Arial" w:cs="Arial"/>
        </w:rPr>
        <w:t>Формирование отчетности осуществляется с учетом сопоставимости с данными, содержащимися в паспорте муниципальной программы, паспорте ее структурного элемента.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421"/>
        </w:tabs>
        <w:spacing w:before="2" w:line="237" w:lineRule="auto"/>
        <w:ind w:right="425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Оценка эффективности реализации муниципальной программы проводится ответственным исполнителем в составе годового отчета.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560"/>
        </w:tabs>
        <w:spacing w:before="4"/>
        <w:ind w:right="419" w:firstLine="710"/>
        <w:jc w:val="both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 xml:space="preserve">По результатам оценки эффективности муниципальной программы Администрацией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 поселения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F4132A">
        <w:rPr>
          <w:rFonts w:ascii="Arial" w:hAnsi="Arial" w:cs="Arial"/>
          <w:sz w:val="24"/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F4132A">
        <w:rPr>
          <w:rFonts w:ascii="Arial" w:hAnsi="Arial" w:cs="Arial"/>
          <w:sz w:val="24"/>
          <w:szCs w:val="24"/>
        </w:rPr>
        <w:t xml:space="preserve"> с очередного финансового года ранее утвержденной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программы, в том числе необходимости изменения объема бюджетных ассигнований на финансовое обеспечение реализации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программы.</w:t>
      </w:r>
    </w:p>
    <w:p w:rsidR="00135A7C" w:rsidRPr="00F4132A" w:rsidRDefault="006D3C43">
      <w:pPr>
        <w:pStyle w:val="a4"/>
        <w:numPr>
          <w:ilvl w:val="2"/>
          <w:numId w:val="1"/>
        </w:numPr>
        <w:tabs>
          <w:tab w:val="left" w:pos="1369"/>
        </w:tabs>
        <w:ind w:right="418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F4132A">
        <w:rPr>
          <w:rFonts w:ascii="Arial" w:hAnsi="Arial" w:cs="Arial"/>
          <w:sz w:val="24"/>
          <w:szCs w:val="24"/>
        </w:rPr>
        <w:t xml:space="preserve">В случае принятия Администрацией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 поселения решения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о необходимости прекращения или об изменении начиная с очередного финансового года ранее утвержденной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программы, в том числе необходимости изменения объема бюджетных ассигнований на финансовое обеспечение реализации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программы, ответственный исполнитель муниципальной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 xml:space="preserve">программы в месячный срок вносит соответствующий проект постановления Администрации </w:t>
      </w:r>
      <w:r w:rsidR="00E97A4A" w:rsidRPr="00F4132A">
        <w:rPr>
          <w:rFonts w:ascii="Arial" w:hAnsi="Arial" w:cs="Arial"/>
          <w:sz w:val="24"/>
          <w:szCs w:val="24"/>
        </w:rPr>
        <w:t>Писаревского</w:t>
      </w:r>
      <w:r w:rsidRPr="00F4132A">
        <w:rPr>
          <w:rFonts w:ascii="Arial" w:hAnsi="Arial" w:cs="Arial"/>
          <w:spacing w:val="4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сельского поселения.</w:t>
      </w:r>
      <w:proofErr w:type="gramEnd"/>
    </w:p>
    <w:p w:rsidR="00135A7C" w:rsidRPr="00F4132A" w:rsidRDefault="00135A7C">
      <w:pPr>
        <w:jc w:val="both"/>
        <w:rPr>
          <w:rFonts w:ascii="Arial" w:hAnsi="Arial" w:cs="Arial"/>
          <w:sz w:val="24"/>
          <w:szCs w:val="24"/>
        </w:rPr>
        <w:sectPr w:rsidR="00135A7C" w:rsidRPr="00F4132A">
          <w:pgSz w:w="11910" w:h="16840"/>
          <w:pgMar w:top="900" w:right="280" w:bottom="280" w:left="1160" w:header="720" w:footer="720" w:gutter="0"/>
          <w:cols w:space="720"/>
        </w:sectPr>
      </w:pPr>
    </w:p>
    <w:p w:rsidR="00135A7C" w:rsidRPr="00F4132A" w:rsidRDefault="00135A7C">
      <w:pPr>
        <w:pStyle w:val="a3"/>
        <w:ind w:left="0" w:firstLine="0"/>
        <w:jc w:val="left"/>
        <w:rPr>
          <w:rFonts w:ascii="Arial" w:hAnsi="Arial" w:cs="Arial"/>
        </w:rPr>
      </w:pPr>
    </w:p>
    <w:p w:rsidR="00135A7C" w:rsidRPr="00F4132A" w:rsidRDefault="00135A7C">
      <w:pPr>
        <w:pStyle w:val="a3"/>
        <w:ind w:left="0" w:firstLine="0"/>
        <w:jc w:val="left"/>
        <w:rPr>
          <w:rFonts w:ascii="Arial" w:hAnsi="Arial" w:cs="Arial"/>
        </w:rPr>
      </w:pPr>
    </w:p>
    <w:p w:rsidR="00135A7C" w:rsidRPr="00F4132A" w:rsidRDefault="00135A7C">
      <w:pPr>
        <w:pStyle w:val="a3"/>
        <w:spacing w:before="323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Heading1"/>
        <w:jc w:val="right"/>
        <w:rPr>
          <w:rFonts w:ascii="Arial" w:hAnsi="Arial" w:cs="Arial"/>
          <w:b w:val="0"/>
          <w:sz w:val="24"/>
          <w:szCs w:val="24"/>
        </w:rPr>
      </w:pPr>
      <w:bookmarkStart w:id="0" w:name="ПАСПОРТ_муниципальной_программы_Арчединс"/>
      <w:bookmarkEnd w:id="0"/>
      <w:r w:rsidRPr="00F4132A">
        <w:rPr>
          <w:rFonts w:ascii="Arial" w:hAnsi="Arial" w:cs="Arial"/>
          <w:b w:val="0"/>
          <w:spacing w:val="-2"/>
          <w:sz w:val="24"/>
          <w:szCs w:val="24"/>
        </w:rPr>
        <w:t>ПАСПОРТ</w:t>
      </w:r>
    </w:p>
    <w:p w:rsidR="00135A7C" w:rsidRPr="00F4132A" w:rsidRDefault="006D3C43">
      <w:pPr>
        <w:spacing w:before="61" w:line="278" w:lineRule="auto"/>
        <w:ind w:left="1211" w:right="415" w:hanging="120"/>
        <w:jc w:val="right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br w:type="column"/>
      </w:r>
      <w:r w:rsidRPr="00F4132A">
        <w:rPr>
          <w:rFonts w:ascii="Arial" w:hAnsi="Arial" w:cs="Arial"/>
          <w:sz w:val="24"/>
          <w:szCs w:val="24"/>
        </w:rPr>
        <w:lastRenderedPageBreak/>
        <w:t>Приложение</w:t>
      </w:r>
      <w:r w:rsidRPr="00F4132A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1</w:t>
      </w:r>
      <w:r w:rsidRPr="00F4132A">
        <w:rPr>
          <w:rFonts w:ascii="Arial" w:hAnsi="Arial" w:cs="Arial"/>
          <w:spacing w:val="-6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к</w:t>
      </w:r>
      <w:r w:rsidRPr="00F4132A">
        <w:rPr>
          <w:rFonts w:ascii="Arial" w:hAnsi="Arial" w:cs="Arial"/>
          <w:spacing w:val="-9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постановлению Администрации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="00E97A4A" w:rsidRPr="00F4132A">
        <w:rPr>
          <w:rFonts w:ascii="Arial" w:hAnsi="Arial" w:cs="Arial"/>
          <w:spacing w:val="-2"/>
          <w:sz w:val="24"/>
          <w:szCs w:val="24"/>
        </w:rPr>
        <w:t>Писаревского</w:t>
      </w:r>
    </w:p>
    <w:p w:rsidR="00D63665" w:rsidRPr="00F4132A" w:rsidRDefault="006D3C43">
      <w:pPr>
        <w:spacing w:line="247" w:lineRule="exact"/>
        <w:ind w:right="414"/>
        <w:jc w:val="right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сельского</w:t>
      </w:r>
      <w:r w:rsidRPr="00F4132A">
        <w:rPr>
          <w:rFonts w:ascii="Arial" w:hAnsi="Arial" w:cs="Arial"/>
          <w:spacing w:val="-7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поселения</w:t>
      </w:r>
    </w:p>
    <w:p w:rsidR="00135A7C" w:rsidRPr="00F4132A" w:rsidRDefault="006D3C43">
      <w:pPr>
        <w:spacing w:line="247" w:lineRule="exact"/>
        <w:ind w:right="414"/>
        <w:jc w:val="right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от</w:t>
      </w:r>
      <w:r w:rsidR="00D63665" w:rsidRPr="00F4132A">
        <w:rPr>
          <w:rFonts w:ascii="Arial" w:hAnsi="Arial" w:cs="Arial"/>
          <w:sz w:val="24"/>
          <w:szCs w:val="24"/>
        </w:rPr>
        <w:t xml:space="preserve"> 18.01.2024г. № 3</w:t>
      </w:r>
      <w:r w:rsidRPr="00F4132A">
        <w:rPr>
          <w:rFonts w:ascii="Arial" w:hAnsi="Arial" w:cs="Arial"/>
          <w:spacing w:val="1"/>
          <w:sz w:val="24"/>
          <w:szCs w:val="24"/>
        </w:rPr>
        <w:t xml:space="preserve"> </w:t>
      </w:r>
      <w:r w:rsidR="00894A25" w:rsidRPr="00F4132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35A7C" w:rsidRPr="00F4132A" w:rsidRDefault="006D3C43">
      <w:pPr>
        <w:spacing w:before="36"/>
        <w:ind w:right="420"/>
        <w:jc w:val="right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Форма</w:t>
      </w:r>
      <w:r w:rsidRPr="00F4132A">
        <w:rPr>
          <w:rFonts w:ascii="Arial" w:hAnsi="Arial" w:cs="Arial"/>
          <w:spacing w:val="-3"/>
          <w:sz w:val="24"/>
          <w:szCs w:val="24"/>
        </w:rPr>
        <w:t xml:space="preserve"> </w:t>
      </w:r>
      <w:r w:rsidRPr="00F4132A">
        <w:rPr>
          <w:rFonts w:ascii="Arial" w:hAnsi="Arial" w:cs="Arial"/>
          <w:spacing w:val="-10"/>
          <w:sz w:val="24"/>
          <w:szCs w:val="24"/>
        </w:rPr>
        <w:t>1</w:t>
      </w:r>
    </w:p>
    <w:p w:rsidR="00135A7C" w:rsidRPr="00F4132A" w:rsidRDefault="00135A7C">
      <w:pPr>
        <w:jc w:val="right"/>
        <w:rPr>
          <w:rFonts w:ascii="Arial" w:hAnsi="Arial" w:cs="Arial"/>
          <w:sz w:val="24"/>
          <w:szCs w:val="24"/>
        </w:rPr>
        <w:sectPr w:rsidR="00135A7C" w:rsidRPr="00F4132A">
          <w:pgSz w:w="11910" w:h="16840"/>
          <w:pgMar w:top="1400" w:right="280" w:bottom="280" w:left="1160" w:header="720" w:footer="720" w:gutter="0"/>
          <w:cols w:num="2" w:space="720" w:equalWidth="0">
            <w:col w:w="5882" w:space="40"/>
            <w:col w:w="4548"/>
          </w:cols>
        </w:sectPr>
      </w:pPr>
    </w:p>
    <w:p w:rsidR="00135A7C" w:rsidRPr="00F4132A" w:rsidRDefault="006D3C43">
      <w:pPr>
        <w:pStyle w:val="Heading1"/>
        <w:ind w:left="429"/>
        <w:rPr>
          <w:rFonts w:ascii="Arial" w:hAnsi="Arial" w:cs="Arial"/>
          <w:b w:val="0"/>
          <w:sz w:val="24"/>
          <w:szCs w:val="24"/>
        </w:rPr>
      </w:pPr>
      <w:r w:rsidRPr="00F4132A">
        <w:rPr>
          <w:rFonts w:ascii="Arial" w:hAnsi="Arial" w:cs="Arial"/>
          <w:b w:val="0"/>
          <w:spacing w:val="-2"/>
          <w:sz w:val="24"/>
          <w:szCs w:val="24"/>
        </w:rPr>
        <w:lastRenderedPageBreak/>
        <w:t>муниципальной</w:t>
      </w:r>
      <w:r w:rsidRPr="00F4132A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F4132A">
        <w:rPr>
          <w:rFonts w:ascii="Arial" w:hAnsi="Arial" w:cs="Arial"/>
          <w:b w:val="0"/>
          <w:spacing w:val="-2"/>
          <w:sz w:val="24"/>
          <w:szCs w:val="24"/>
        </w:rPr>
        <w:t>программы</w:t>
      </w:r>
      <w:r w:rsidRPr="00F4132A">
        <w:rPr>
          <w:rFonts w:ascii="Arial" w:hAnsi="Arial" w:cs="Arial"/>
          <w:b w:val="0"/>
          <w:spacing w:val="4"/>
          <w:sz w:val="24"/>
          <w:szCs w:val="24"/>
        </w:rPr>
        <w:t xml:space="preserve"> </w:t>
      </w:r>
      <w:r w:rsidR="00E97A4A" w:rsidRPr="00F4132A">
        <w:rPr>
          <w:rFonts w:ascii="Arial" w:hAnsi="Arial" w:cs="Arial"/>
          <w:b w:val="0"/>
          <w:spacing w:val="-2"/>
          <w:sz w:val="24"/>
          <w:szCs w:val="24"/>
        </w:rPr>
        <w:t>Писаревского</w:t>
      </w:r>
      <w:r w:rsidRPr="00F4132A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F4132A">
        <w:rPr>
          <w:rFonts w:ascii="Arial" w:hAnsi="Arial" w:cs="Arial"/>
          <w:b w:val="0"/>
          <w:spacing w:val="-2"/>
          <w:sz w:val="24"/>
          <w:szCs w:val="24"/>
        </w:rPr>
        <w:t>сельского</w:t>
      </w:r>
      <w:r w:rsidRPr="00F4132A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F4132A">
        <w:rPr>
          <w:rFonts w:ascii="Arial" w:hAnsi="Arial" w:cs="Arial"/>
          <w:b w:val="0"/>
          <w:spacing w:val="-2"/>
          <w:sz w:val="24"/>
          <w:szCs w:val="24"/>
        </w:rPr>
        <w:t>поселения</w:t>
      </w:r>
    </w:p>
    <w:p w:rsidR="00135A7C" w:rsidRPr="00F4132A" w:rsidRDefault="00135A7C">
      <w:pPr>
        <w:pStyle w:val="a3"/>
        <w:ind w:left="0" w:firstLine="0"/>
        <w:jc w:val="left"/>
        <w:rPr>
          <w:rFonts w:ascii="Arial" w:hAnsi="Arial" w:cs="Arial"/>
        </w:rPr>
      </w:pPr>
    </w:p>
    <w:p w:rsidR="00135A7C" w:rsidRPr="00F4132A" w:rsidRDefault="00135A7C">
      <w:pPr>
        <w:pStyle w:val="a3"/>
        <w:spacing w:before="33"/>
        <w:ind w:left="0" w:firstLine="0"/>
        <w:jc w:val="left"/>
        <w:rPr>
          <w:rFonts w:ascii="Arial" w:hAnsi="Arial" w:cs="Arial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563"/>
      </w:tblGrid>
      <w:tr w:rsidR="00135A7C" w:rsidRPr="00F4132A">
        <w:trPr>
          <w:trHeight w:val="1103"/>
        </w:trPr>
        <w:tc>
          <w:tcPr>
            <w:tcW w:w="2660" w:type="dxa"/>
          </w:tcPr>
          <w:p w:rsidR="00135A7C" w:rsidRPr="00F4132A" w:rsidRDefault="006D3C4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  <w:proofErr w:type="gramEnd"/>
          </w:p>
          <w:p w:rsidR="00135A7C" w:rsidRPr="00F4132A" w:rsidRDefault="006D3C43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563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825"/>
        </w:trPr>
        <w:tc>
          <w:tcPr>
            <w:tcW w:w="2660" w:type="dxa"/>
          </w:tcPr>
          <w:p w:rsidR="00135A7C" w:rsidRPr="00F4132A" w:rsidRDefault="006D3C43">
            <w:pPr>
              <w:pStyle w:val="TableParagraph"/>
              <w:spacing w:line="237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 xml:space="preserve">Соисполнители </w:t>
            </w:r>
            <w:proofErr w:type="gramStart"/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  <w:proofErr w:type="gramEnd"/>
          </w:p>
          <w:p w:rsidR="00135A7C" w:rsidRPr="00F4132A" w:rsidRDefault="006D3C43">
            <w:pPr>
              <w:pStyle w:val="TableParagraph"/>
              <w:spacing w:line="26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563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830"/>
        </w:trPr>
        <w:tc>
          <w:tcPr>
            <w:tcW w:w="2660" w:type="dxa"/>
          </w:tcPr>
          <w:p w:rsidR="00135A7C" w:rsidRPr="00F4132A" w:rsidRDefault="006D3C43">
            <w:pPr>
              <w:pStyle w:val="TableParagraph"/>
              <w:spacing w:line="237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Подпрограммы муниципальной</w:t>
            </w:r>
          </w:p>
          <w:p w:rsidR="00135A7C" w:rsidRPr="00F4132A" w:rsidRDefault="006D3C43">
            <w:pPr>
              <w:pStyle w:val="TableParagraph"/>
              <w:spacing w:before="2" w:line="26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563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551"/>
        </w:trPr>
        <w:tc>
          <w:tcPr>
            <w:tcW w:w="2660" w:type="dxa"/>
          </w:tcPr>
          <w:p w:rsidR="00135A7C" w:rsidRPr="00F4132A" w:rsidRDefault="006D3C43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proofErr w:type="gramStart"/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  <w:proofErr w:type="gramEnd"/>
          </w:p>
          <w:p w:rsidR="00135A7C" w:rsidRPr="00F4132A" w:rsidRDefault="006D3C43">
            <w:pPr>
              <w:pStyle w:val="TableParagraph"/>
              <w:spacing w:before="2" w:line="26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563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552"/>
        </w:trPr>
        <w:tc>
          <w:tcPr>
            <w:tcW w:w="2660" w:type="dxa"/>
          </w:tcPr>
          <w:p w:rsidR="00135A7C" w:rsidRPr="00F4132A" w:rsidRDefault="006D3C43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F4132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</w:p>
          <w:p w:rsidR="00135A7C" w:rsidRPr="00F4132A" w:rsidRDefault="006D3C43">
            <w:pPr>
              <w:pStyle w:val="TableParagraph"/>
              <w:spacing w:before="2" w:line="26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563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1382"/>
        </w:trPr>
        <w:tc>
          <w:tcPr>
            <w:tcW w:w="2660" w:type="dxa"/>
          </w:tcPr>
          <w:p w:rsidR="00135A7C" w:rsidRPr="00F4132A" w:rsidRDefault="006D3C43">
            <w:pPr>
              <w:pStyle w:val="TableParagraph"/>
              <w:ind w:left="105" w:right="460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Целевые</w:t>
            </w:r>
            <w:r w:rsidRPr="00F4132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 xml:space="preserve">муниципальной </w:t>
            </w:r>
            <w:r w:rsidRPr="00F4132A">
              <w:rPr>
                <w:rFonts w:ascii="Arial" w:hAnsi="Arial" w:cs="Arial"/>
                <w:sz w:val="24"/>
                <w:szCs w:val="24"/>
              </w:rPr>
              <w:t>программы, их</w:t>
            </w:r>
          </w:p>
          <w:p w:rsidR="00135A7C" w:rsidRPr="00F4132A" w:rsidRDefault="006D3C43">
            <w:pPr>
              <w:pStyle w:val="TableParagraph"/>
              <w:spacing w:line="27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F4132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z w:val="24"/>
                <w:szCs w:val="24"/>
              </w:rPr>
              <w:t>на</w:t>
            </w:r>
            <w:r w:rsidRPr="00F4132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z w:val="24"/>
                <w:szCs w:val="24"/>
              </w:rPr>
              <w:t>последний год реализации</w:t>
            </w:r>
          </w:p>
        </w:tc>
        <w:tc>
          <w:tcPr>
            <w:tcW w:w="7563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1103"/>
        </w:trPr>
        <w:tc>
          <w:tcPr>
            <w:tcW w:w="2660" w:type="dxa"/>
          </w:tcPr>
          <w:p w:rsidR="00135A7C" w:rsidRPr="00F4132A" w:rsidRDefault="006D3C43">
            <w:pPr>
              <w:pStyle w:val="TableParagraph"/>
              <w:spacing w:line="237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 xml:space="preserve">Сроки и этапы </w:t>
            </w: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  <w:p w:rsidR="00135A7C" w:rsidRPr="00F4132A" w:rsidRDefault="006D3C43">
            <w:pPr>
              <w:pStyle w:val="TableParagraph"/>
              <w:spacing w:line="27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63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1104"/>
        </w:trPr>
        <w:tc>
          <w:tcPr>
            <w:tcW w:w="2660" w:type="dxa"/>
          </w:tcPr>
          <w:p w:rsidR="00135A7C" w:rsidRPr="00F4132A" w:rsidRDefault="006D3C43">
            <w:pPr>
              <w:pStyle w:val="TableParagraph"/>
              <w:spacing w:line="237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Объемы</w:t>
            </w:r>
            <w:r w:rsidRPr="00F4132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z w:val="24"/>
                <w:szCs w:val="24"/>
              </w:rPr>
              <w:t>и</w:t>
            </w:r>
            <w:r w:rsidRPr="00F4132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финансирования</w:t>
            </w:r>
          </w:p>
          <w:p w:rsidR="00135A7C" w:rsidRPr="00F4132A" w:rsidRDefault="006D3C43">
            <w:pPr>
              <w:pStyle w:val="TableParagraph"/>
              <w:spacing w:line="27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муниципальной программы</w:t>
            </w:r>
            <w:r w:rsidRPr="00F4132A">
              <w:rPr>
                <w:rFonts w:ascii="Arial" w:hAnsi="Arial" w:cs="Arial"/>
                <w:color w:val="0F6BBD"/>
                <w:spacing w:val="-2"/>
                <w:sz w:val="24"/>
                <w:szCs w:val="24"/>
              </w:rPr>
              <w:t>*</w:t>
            </w:r>
          </w:p>
        </w:tc>
        <w:tc>
          <w:tcPr>
            <w:tcW w:w="7563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1104"/>
        </w:trPr>
        <w:tc>
          <w:tcPr>
            <w:tcW w:w="2660" w:type="dxa"/>
          </w:tcPr>
          <w:p w:rsidR="00135A7C" w:rsidRPr="00F4132A" w:rsidRDefault="006D3C43">
            <w:pPr>
              <w:pStyle w:val="TableParagraph"/>
              <w:ind w:left="105" w:right="109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Ожидаемые</w:t>
            </w:r>
            <w:r w:rsidRPr="00F4132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реализации муниципальной</w:t>
            </w:r>
          </w:p>
          <w:p w:rsidR="00135A7C" w:rsidRPr="00F4132A" w:rsidRDefault="006D3C43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563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5A7C" w:rsidRPr="00F4132A" w:rsidRDefault="00135A7C">
      <w:pPr>
        <w:pStyle w:val="a3"/>
        <w:spacing w:before="236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spacing w:line="273" w:lineRule="auto"/>
        <w:ind w:left="117" w:right="421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*</w:t>
      </w:r>
      <w:r w:rsidRPr="00F4132A">
        <w:rPr>
          <w:rFonts w:ascii="Arial" w:hAnsi="Arial" w:cs="Arial"/>
          <w:spacing w:val="-1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Указываются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общие</w:t>
      </w:r>
      <w:r w:rsidRPr="00F4132A">
        <w:rPr>
          <w:rFonts w:ascii="Arial" w:hAnsi="Arial" w:cs="Arial"/>
          <w:spacing w:val="-7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объемы</w:t>
      </w:r>
      <w:r w:rsidRPr="00F4132A">
        <w:rPr>
          <w:rFonts w:ascii="Arial" w:hAnsi="Arial" w:cs="Arial"/>
          <w:spacing w:val="-1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финансирования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муниципальной</w:t>
      </w:r>
      <w:r w:rsidRPr="00F4132A">
        <w:rPr>
          <w:rFonts w:ascii="Arial" w:hAnsi="Arial" w:cs="Arial"/>
          <w:spacing w:val="-4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программы</w:t>
      </w:r>
      <w:r w:rsidRPr="00F4132A">
        <w:rPr>
          <w:rFonts w:ascii="Arial" w:hAnsi="Arial" w:cs="Arial"/>
          <w:spacing w:val="-4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по</w:t>
      </w:r>
      <w:r w:rsidRPr="00F4132A">
        <w:rPr>
          <w:rFonts w:ascii="Arial" w:hAnsi="Arial" w:cs="Arial"/>
          <w:spacing w:val="-5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годам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реализации</w:t>
      </w:r>
      <w:r w:rsidRPr="00F4132A">
        <w:rPr>
          <w:rFonts w:ascii="Arial" w:hAnsi="Arial" w:cs="Arial"/>
          <w:spacing w:val="-4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и</w:t>
      </w:r>
      <w:r w:rsidRPr="00F4132A">
        <w:rPr>
          <w:rFonts w:ascii="Arial" w:hAnsi="Arial" w:cs="Arial"/>
          <w:spacing w:val="-4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в разрезе источников финансирования</w:t>
      </w:r>
    </w:p>
    <w:p w:rsidR="00135A7C" w:rsidRPr="00F4132A" w:rsidRDefault="00135A7C">
      <w:pPr>
        <w:spacing w:line="273" w:lineRule="auto"/>
        <w:rPr>
          <w:rFonts w:ascii="Arial" w:hAnsi="Arial" w:cs="Arial"/>
          <w:sz w:val="24"/>
          <w:szCs w:val="24"/>
        </w:rPr>
        <w:sectPr w:rsidR="00135A7C" w:rsidRPr="00F4132A">
          <w:type w:val="continuous"/>
          <w:pgSz w:w="11910" w:h="16840"/>
          <w:pgMar w:top="1180" w:right="280" w:bottom="280" w:left="1160" w:header="720" w:footer="720" w:gutter="0"/>
          <w:cols w:space="720"/>
        </w:sectPr>
      </w:pPr>
    </w:p>
    <w:p w:rsidR="00135A7C" w:rsidRPr="00F4132A" w:rsidRDefault="006D3C43">
      <w:pPr>
        <w:spacing w:before="72" w:line="273" w:lineRule="auto"/>
        <w:ind w:left="7133" w:right="418" w:hanging="120"/>
        <w:jc w:val="right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lastRenderedPageBreak/>
        <w:t>Приложение</w:t>
      </w:r>
      <w:r w:rsidRPr="00F4132A">
        <w:rPr>
          <w:rFonts w:ascii="Arial" w:hAnsi="Arial" w:cs="Arial"/>
          <w:spacing w:val="-14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2</w:t>
      </w:r>
      <w:r w:rsidRPr="00F4132A">
        <w:rPr>
          <w:rFonts w:ascii="Arial" w:hAnsi="Arial" w:cs="Arial"/>
          <w:spacing w:val="-7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к</w:t>
      </w:r>
      <w:r w:rsidRPr="00F4132A">
        <w:rPr>
          <w:rFonts w:ascii="Arial" w:hAnsi="Arial" w:cs="Arial"/>
          <w:spacing w:val="-10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постановлению Администрации</w:t>
      </w:r>
      <w:r w:rsidRPr="00F4132A">
        <w:rPr>
          <w:rFonts w:ascii="Arial" w:hAnsi="Arial" w:cs="Arial"/>
          <w:spacing w:val="-5"/>
          <w:sz w:val="24"/>
          <w:szCs w:val="24"/>
        </w:rPr>
        <w:t xml:space="preserve"> </w:t>
      </w:r>
      <w:r w:rsidR="00E97A4A" w:rsidRPr="00F4132A">
        <w:rPr>
          <w:rFonts w:ascii="Arial" w:hAnsi="Arial" w:cs="Arial"/>
          <w:spacing w:val="-2"/>
          <w:sz w:val="24"/>
          <w:szCs w:val="24"/>
        </w:rPr>
        <w:t>Писаревского</w:t>
      </w:r>
    </w:p>
    <w:p w:rsidR="00135A7C" w:rsidRPr="00F4132A" w:rsidRDefault="006D3C43" w:rsidP="00D63665">
      <w:pPr>
        <w:spacing w:before="4"/>
        <w:ind w:right="414"/>
        <w:jc w:val="right"/>
        <w:rPr>
          <w:rFonts w:ascii="Arial" w:hAnsi="Arial" w:cs="Arial"/>
          <w:color w:val="FF0000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t>сельского</w:t>
      </w:r>
      <w:r w:rsidRPr="00F4132A">
        <w:rPr>
          <w:rFonts w:ascii="Arial" w:hAnsi="Arial" w:cs="Arial"/>
          <w:spacing w:val="-7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поселения</w:t>
      </w:r>
      <w:r w:rsidRPr="00F4132A">
        <w:rPr>
          <w:rFonts w:ascii="Arial" w:hAnsi="Arial" w:cs="Arial"/>
          <w:spacing w:val="-2"/>
          <w:sz w:val="24"/>
          <w:szCs w:val="24"/>
        </w:rPr>
        <w:t xml:space="preserve"> </w:t>
      </w:r>
      <w:r w:rsidR="00894A25" w:rsidRPr="00F4132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35A7C" w:rsidRPr="00F4132A" w:rsidRDefault="00D63665" w:rsidP="00D63665">
      <w:pPr>
        <w:jc w:val="right"/>
        <w:rPr>
          <w:rFonts w:ascii="Arial" w:hAnsi="Arial" w:cs="Arial"/>
          <w:sz w:val="24"/>
          <w:szCs w:val="24"/>
        </w:rPr>
        <w:sectPr w:rsidR="00135A7C" w:rsidRPr="00F4132A">
          <w:pgSz w:w="11910" w:h="16840"/>
          <w:pgMar w:top="900" w:right="280" w:bottom="280" w:left="1160" w:header="720" w:footer="720" w:gutter="0"/>
          <w:cols w:space="720"/>
        </w:sectPr>
      </w:pPr>
      <w:r w:rsidRPr="00F4132A">
        <w:rPr>
          <w:rFonts w:ascii="Arial" w:hAnsi="Arial" w:cs="Arial"/>
          <w:sz w:val="24"/>
          <w:szCs w:val="24"/>
        </w:rPr>
        <w:t>от 18.01.2024г. № 3</w:t>
      </w:r>
      <w:r w:rsidRPr="00F4132A">
        <w:rPr>
          <w:rFonts w:ascii="Arial" w:hAnsi="Arial" w:cs="Arial"/>
          <w:spacing w:val="1"/>
          <w:sz w:val="24"/>
          <w:szCs w:val="24"/>
        </w:rPr>
        <w:t xml:space="preserve"> </w:t>
      </w:r>
      <w:r w:rsidRPr="00F4132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35A7C" w:rsidRPr="00F4132A" w:rsidRDefault="00135A7C">
      <w:pPr>
        <w:pStyle w:val="a3"/>
        <w:spacing w:before="216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pStyle w:val="Heading1"/>
        <w:spacing w:before="0"/>
        <w:jc w:val="right"/>
        <w:rPr>
          <w:rFonts w:ascii="Arial" w:hAnsi="Arial" w:cs="Arial"/>
          <w:b w:val="0"/>
          <w:sz w:val="24"/>
          <w:szCs w:val="24"/>
        </w:rPr>
      </w:pPr>
      <w:bookmarkStart w:id="1" w:name="Перечень_программных_мероприятий_муницип"/>
      <w:bookmarkEnd w:id="1"/>
      <w:r w:rsidRPr="00F4132A">
        <w:rPr>
          <w:rFonts w:ascii="Arial" w:hAnsi="Arial" w:cs="Arial"/>
          <w:b w:val="0"/>
          <w:spacing w:val="-2"/>
          <w:sz w:val="24"/>
          <w:szCs w:val="24"/>
        </w:rPr>
        <w:t>Перечень</w:t>
      </w:r>
    </w:p>
    <w:p w:rsidR="00135A7C" w:rsidRPr="00F4132A" w:rsidRDefault="006D3C43">
      <w:pPr>
        <w:spacing w:before="92"/>
        <w:ind w:right="419"/>
        <w:jc w:val="right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sz w:val="24"/>
          <w:szCs w:val="24"/>
        </w:rPr>
        <w:br w:type="column"/>
      </w:r>
      <w:r w:rsidRPr="00F4132A">
        <w:rPr>
          <w:rFonts w:ascii="Arial" w:hAnsi="Arial" w:cs="Arial"/>
          <w:color w:val="25282E"/>
          <w:sz w:val="24"/>
          <w:szCs w:val="24"/>
        </w:rPr>
        <w:lastRenderedPageBreak/>
        <w:t>Форма</w:t>
      </w:r>
      <w:r w:rsidRPr="00F4132A">
        <w:rPr>
          <w:rFonts w:ascii="Arial" w:hAnsi="Arial" w:cs="Arial"/>
          <w:color w:val="25282E"/>
          <w:spacing w:val="-8"/>
          <w:sz w:val="24"/>
          <w:szCs w:val="24"/>
        </w:rPr>
        <w:t xml:space="preserve"> </w:t>
      </w:r>
      <w:r w:rsidRPr="00F4132A">
        <w:rPr>
          <w:rFonts w:ascii="Arial" w:hAnsi="Arial" w:cs="Arial"/>
          <w:color w:val="25282E"/>
          <w:spacing w:val="-10"/>
          <w:sz w:val="24"/>
          <w:szCs w:val="24"/>
        </w:rPr>
        <w:t>2</w:t>
      </w:r>
    </w:p>
    <w:p w:rsidR="00135A7C" w:rsidRPr="00F4132A" w:rsidRDefault="00135A7C">
      <w:pPr>
        <w:jc w:val="right"/>
        <w:rPr>
          <w:rFonts w:ascii="Arial" w:hAnsi="Arial" w:cs="Arial"/>
          <w:sz w:val="24"/>
          <w:szCs w:val="24"/>
        </w:rPr>
        <w:sectPr w:rsidR="00135A7C" w:rsidRPr="00F4132A">
          <w:type w:val="continuous"/>
          <w:pgSz w:w="11910" w:h="16840"/>
          <w:pgMar w:top="1180" w:right="280" w:bottom="280" w:left="1160" w:header="720" w:footer="720" w:gutter="0"/>
          <w:cols w:num="2" w:space="720" w:equalWidth="0">
            <w:col w:w="5771" w:space="40"/>
            <w:col w:w="4659"/>
          </w:cols>
        </w:sectPr>
      </w:pPr>
    </w:p>
    <w:p w:rsidR="00135A7C" w:rsidRPr="00F4132A" w:rsidRDefault="006D3C43">
      <w:pPr>
        <w:pStyle w:val="Heading1"/>
        <w:ind w:left="953"/>
        <w:rPr>
          <w:rFonts w:ascii="Arial" w:hAnsi="Arial" w:cs="Arial"/>
          <w:b w:val="0"/>
          <w:sz w:val="24"/>
          <w:szCs w:val="24"/>
        </w:rPr>
      </w:pPr>
      <w:r w:rsidRPr="00F4132A">
        <w:rPr>
          <w:rFonts w:ascii="Arial" w:hAnsi="Arial" w:cs="Arial"/>
          <w:b w:val="0"/>
          <w:sz w:val="24"/>
          <w:szCs w:val="24"/>
        </w:rPr>
        <w:lastRenderedPageBreak/>
        <w:t>программных</w:t>
      </w:r>
      <w:r w:rsidRPr="00F4132A">
        <w:rPr>
          <w:rFonts w:ascii="Arial" w:hAnsi="Arial" w:cs="Arial"/>
          <w:b w:val="0"/>
          <w:spacing w:val="-20"/>
          <w:sz w:val="24"/>
          <w:szCs w:val="24"/>
        </w:rPr>
        <w:t xml:space="preserve"> </w:t>
      </w:r>
      <w:r w:rsidRPr="00F4132A">
        <w:rPr>
          <w:rFonts w:ascii="Arial" w:hAnsi="Arial" w:cs="Arial"/>
          <w:b w:val="0"/>
          <w:sz w:val="24"/>
          <w:szCs w:val="24"/>
        </w:rPr>
        <w:t>мероприятий</w:t>
      </w:r>
      <w:r w:rsidRPr="00F4132A">
        <w:rPr>
          <w:rFonts w:ascii="Arial" w:hAnsi="Arial" w:cs="Arial"/>
          <w:b w:val="0"/>
          <w:spacing w:val="-16"/>
          <w:sz w:val="24"/>
          <w:szCs w:val="24"/>
        </w:rPr>
        <w:t xml:space="preserve"> </w:t>
      </w:r>
      <w:r w:rsidRPr="00F4132A">
        <w:rPr>
          <w:rFonts w:ascii="Arial" w:hAnsi="Arial" w:cs="Arial"/>
          <w:b w:val="0"/>
          <w:sz w:val="24"/>
          <w:szCs w:val="24"/>
        </w:rPr>
        <w:t>муниципальной</w:t>
      </w:r>
      <w:r w:rsidRPr="00F4132A">
        <w:rPr>
          <w:rFonts w:ascii="Arial" w:hAnsi="Arial" w:cs="Arial"/>
          <w:b w:val="0"/>
          <w:spacing w:val="-15"/>
          <w:sz w:val="24"/>
          <w:szCs w:val="24"/>
        </w:rPr>
        <w:t xml:space="preserve"> </w:t>
      </w:r>
      <w:r w:rsidRPr="00F4132A">
        <w:rPr>
          <w:rFonts w:ascii="Arial" w:hAnsi="Arial" w:cs="Arial"/>
          <w:b w:val="0"/>
          <w:spacing w:val="-2"/>
          <w:sz w:val="24"/>
          <w:szCs w:val="24"/>
        </w:rPr>
        <w:t>программы</w:t>
      </w:r>
    </w:p>
    <w:p w:rsidR="00135A7C" w:rsidRPr="00F4132A" w:rsidRDefault="00135A7C">
      <w:pPr>
        <w:pStyle w:val="a3"/>
        <w:ind w:left="0" w:firstLine="0"/>
        <w:jc w:val="left"/>
        <w:rPr>
          <w:rFonts w:ascii="Arial" w:hAnsi="Arial" w:cs="Arial"/>
        </w:rPr>
      </w:pPr>
    </w:p>
    <w:p w:rsidR="00135A7C" w:rsidRPr="00F4132A" w:rsidRDefault="00135A7C">
      <w:pPr>
        <w:pStyle w:val="a3"/>
        <w:spacing w:before="33"/>
        <w:ind w:left="0" w:firstLine="0"/>
        <w:jc w:val="left"/>
        <w:rPr>
          <w:rFonts w:ascii="Arial" w:hAnsi="Arial" w:cs="Arial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7"/>
        <w:gridCol w:w="1815"/>
        <w:gridCol w:w="874"/>
        <w:gridCol w:w="806"/>
        <w:gridCol w:w="806"/>
        <w:gridCol w:w="945"/>
        <w:gridCol w:w="1612"/>
        <w:gridCol w:w="1329"/>
      </w:tblGrid>
      <w:tr w:rsidR="00135A7C" w:rsidRPr="00F4132A">
        <w:trPr>
          <w:trHeight w:val="1377"/>
        </w:trPr>
        <w:tc>
          <w:tcPr>
            <w:tcW w:w="2017" w:type="dxa"/>
            <w:vMerge w:val="restart"/>
          </w:tcPr>
          <w:p w:rsidR="00135A7C" w:rsidRPr="00F4132A" w:rsidRDefault="006D3C43">
            <w:pPr>
              <w:pStyle w:val="TableParagraph"/>
              <w:spacing w:line="237" w:lineRule="auto"/>
              <w:ind w:left="340" w:hanging="58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815" w:type="dxa"/>
            <w:vMerge w:val="restart"/>
          </w:tcPr>
          <w:p w:rsidR="00135A7C" w:rsidRPr="00F4132A" w:rsidRDefault="006D3C43">
            <w:pPr>
              <w:pStyle w:val="TableParagraph"/>
              <w:spacing w:line="237" w:lineRule="auto"/>
              <w:ind w:left="254" w:right="111" w:hanging="144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31" w:type="dxa"/>
            <w:gridSpan w:val="4"/>
          </w:tcPr>
          <w:p w:rsidR="00135A7C" w:rsidRPr="00F4132A" w:rsidRDefault="006D3C43">
            <w:pPr>
              <w:pStyle w:val="TableParagraph"/>
              <w:ind w:left="172" w:right="160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132A">
              <w:rPr>
                <w:rFonts w:ascii="Arial" w:hAnsi="Arial" w:cs="Arial"/>
                <w:sz w:val="24"/>
                <w:szCs w:val="24"/>
              </w:rPr>
              <w:t>Финансовые затраты, тыс. рублей (при необходимости указываются объемы финансирования</w:t>
            </w:r>
            <w:r w:rsidRPr="00F4132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z w:val="24"/>
                <w:szCs w:val="24"/>
              </w:rPr>
              <w:t>из</w:t>
            </w:r>
            <w:r w:rsidRPr="00F4132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z w:val="24"/>
                <w:szCs w:val="24"/>
              </w:rPr>
              <w:t>бюджетов</w:t>
            </w:r>
            <w:proofErr w:type="gramEnd"/>
          </w:p>
          <w:p w:rsidR="00135A7C" w:rsidRPr="00F4132A" w:rsidRDefault="006D3C43">
            <w:pPr>
              <w:pStyle w:val="TableParagraph"/>
              <w:spacing w:line="261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 xml:space="preserve">других </w:t>
            </w: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уровней)</w:t>
            </w:r>
          </w:p>
        </w:tc>
        <w:tc>
          <w:tcPr>
            <w:tcW w:w="1612" w:type="dxa"/>
            <w:vMerge w:val="restart"/>
          </w:tcPr>
          <w:p w:rsidR="00135A7C" w:rsidRPr="00F4132A" w:rsidRDefault="006D3C43">
            <w:pPr>
              <w:pStyle w:val="TableParagraph"/>
              <w:ind w:left="222" w:right="177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Ожидаемые результаты реализации</w:t>
            </w:r>
          </w:p>
          <w:p w:rsidR="00135A7C" w:rsidRPr="00F4132A" w:rsidRDefault="006D3C43">
            <w:pPr>
              <w:pStyle w:val="TableParagraph"/>
              <w:spacing w:line="274" w:lineRule="exact"/>
              <w:ind w:left="146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329" w:type="dxa"/>
            <w:vMerge w:val="restart"/>
          </w:tcPr>
          <w:p w:rsidR="00135A7C" w:rsidRPr="00F4132A" w:rsidRDefault="006D3C43">
            <w:pPr>
              <w:pStyle w:val="TableParagraph"/>
              <w:spacing w:line="237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Плановые сроки</w:t>
            </w:r>
          </w:p>
          <w:p w:rsidR="00135A7C" w:rsidRPr="00F4132A" w:rsidRDefault="006D3C43">
            <w:pPr>
              <w:pStyle w:val="TableParagraph"/>
              <w:ind w:left="123" w:right="100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реализаци</w:t>
            </w:r>
            <w:proofErr w:type="spellEnd"/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  <w:proofErr w:type="gramEnd"/>
            <w:r w:rsidRPr="00F4132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мероприят</w:t>
            </w:r>
            <w:proofErr w:type="spellEnd"/>
          </w:p>
          <w:p w:rsidR="00135A7C" w:rsidRPr="00F4132A" w:rsidRDefault="006D3C43">
            <w:pPr>
              <w:pStyle w:val="TableParagraph"/>
              <w:spacing w:line="274" w:lineRule="exact"/>
              <w:ind w:left="20" w:right="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32A">
              <w:rPr>
                <w:rFonts w:ascii="Arial" w:hAnsi="Arial" w:cs="Arial"/>
                <w:spacing w:val="-5"/>
                <w:sz w:val="24"/>
                <w:szCs w:val="24"/>
              </w:rPr>
              <w:t>ия</w:t>
            </w:r>
            <w:proofErr w:type="spellEnd"/>
          </w:p>
        </w:tc>
      </w:tr>
      <w:tr w:rsidR="00135A7C" w:rsidRPr="00F4132A">
        <w:trPr>
          <w:trHeight w:val="278"/>
        </w:trPr>
        <w:tc>
          <w:tcPr>
            <w:tcW w:w="2017" w:type="dxa"/>
            <w:vMerge/>
            <w:tcBorders>
              <w:top w:val="nil"/>
            </w:tcBorders>
          </w:tcPr>
          <w:p w:rsidR="00135A7C" w:rsidRPr="00F4132A" w:rsidRDefault="00135A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35A7C" w:rsidRPr="00F4132A" w:rsidRDefault="00135A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135A7C" w:rsidRPr="00F4132A" w:rsidRDefault="006D3C43">
            <w:pPr>
              <w:pStyle w:val="TableParagraph"/>
              <w:spacing w:line="225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20</w:t>
            </w:r>
            <w:r w:rsidRPr="00F4132A">
              <w:rPr>
                <w:rFonts w:ascii="Arial" w:hAnsi="Arial" w:cs="Arial"/>
                <w:spacing w:val="196"/>
                <w:sz w:val="24"/>
                <w:szCs w:val="24"/>
                <w:u w:val="single"/>
              </w:rPr>
              <w:t xml:space="preserve"> </w:t>
            </w:r>
            <w:r w:rsidRPr="00F4132A">
              <w:rPr>
                <w:rFonts w:ascii="Arial" w:hAnsi="Arial" w:cs="Arial"/>
                <w:spacing w:val="-5"/>
                <w:sz w:val="24"/>
                <w:szCs w:val="24"/>
              </w:rPr>
              <w:t>г.</w:t>
            </w:r>
          </w:p>
        </w:tc>
        <w:tc>
          <w:tcPr>
            <w:tcW w:w="806" w:type="dxa"/>
          </w:tcPr>
          <w:p w:rsidR="00135A7C" w:rsidRPr="00F4132A" w:rsidRDefault="006D3C43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20</w:t>
            </w:r>
            <w:r w:rsidRPr="00F4132A">
              <w:rPr>
                <w:rFonts w:ascii="Arial" w:hAnsi="Arial" w:cs="Arial"/>
                <w:spacing w:val="196"/>
                <w:sz w:val="24"/>
                <w:szCs w:val="24"/>
                <w:u w:val="single"/>
              </w:rPr>
              <w:t xml:space="preserve"> </w:t>
            </w:r>
            <w:r w:rsidRPr="00F4132A">
              <w:rPr>
                <w:rFonts w:ascii="Arial" w:hAnsi="Arial" w:cs="Arial"/>
                <w:spacing w:val="-5"/>
                <w:sz w:val="24"/>
                <w:szCs w:val="24"/>
              </w:rPr>
              <w:t>г.</w:t>
            </w:r>
          </w:p>
        </w:tc>
        <w:tc>
          <w:tcPr>
            <w:tcW w:w="806" w:type="dxa"/>
          </w:tcPr>
          <w:p w:rsidR="00135A7C" w:rsidRPr="00F4132A" w:rsidRDefault="006D3C43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20</w:t>
            </w:r>
            <w:r w:rsidRPr="00F4132A">
              <w:rPr>
                <w:rFonts w:ascii="Arial" w:hAnsi="Arial" w:cs="Arial"/>
                <w:spacing w:val="196"/>
                <w:sz w:val="24"/>
                <w:szCs w:val="24"/>
                <w:u w:val="single"/>
              </w:rPr>
              <w:t xml:space="preserve"> </w:t>
            </w:r>
            <w:r w:rsidRPr="00F4132A">
              <w:rPr>
                <w:rFonts w:ascii="Arial" w:hAnsi="Arial" w:cs="Arial"/>
                <w:spacing w:val="-5"/>
                <w:sz w:val="24"/>
                <w:szCs w:val="24"/>
              </w:rPr>
              <w:t>г.</w:t>
            </w:r>
          </w:p>
        </w:tc>
        <w:tc>
          <w:tcPr>
            <w:tcW w:w="945" w:type="dxa"/>
          </w:tcPr>
          <w:p w:rsidR="00135A7C" w:rsidRPr="00F4132A" w:rsidRDefault="006D3C43">
            <w:pPr>
              <w:pStyle w:val="TableParagraph"/>
              <w:spacing w:line="258" w:lineRule="exact"/>
              <w:ind w:left="178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 w:rsidR="00135A7C" w:rsidRPr="00F4132A" w:rsidRDefault="00135A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135A7C" w:rsidRPr="00F4132A" w:rsidRDefault="00135A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278"/>
        </w:trPr>
        <w:tc>
          <w:tcPr>
            <w:tcW w:w="2017" w:type="dxa"/>
          </w:tcPr>
          <w:p w:rsidR="00135A7C" w:rsidRPr="00F4132A" w:rsidRDefault="006D3C43">
            <w:pPr>
              <w:pStyle w:val="TableParagraph"/>
              <w:spacing w:line="259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F4132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273"/>
        </w:trPr>
        <w:tc>
          <w:tcPr>
            <w:tcW w:w="2017" w:type="dxa"/>
          </w:tcPr>
          <w:p w:rsidR="00135A7C" w:rsidRPr="00F4132A" w:rsidRDefault="006D3C43">
            <w:pPr>
              <w:pStyle w:val="TableParagraph"/>
              <w:spacing w:line="253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F4132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277"/>
        </w:trPr>
        <w:tc>
          <w:tcPr>
            <w:tcW w:w="2017" w:type="dxa"/>
          </w:tcPr>
          <w:p w:rsidR="00135A7C" w:rsidRPr="00F4132A" w:rsidRDefault="006D3C43">
            <w:pPr>
              <w:pStyle w:val="TableParagraph"/>
              <w:spacing w:line="25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F4132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5A7C" w:rsidRPr="00F4132A" w:rsidRDefault="00135A7C">
      <w:pPr>
        <w:pStyle w:val="a3"/>
        <w:spacing w:before="234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spacing w:before="1"/>
        <w:ind w:right="419"/>
        <w:jc w:val="right"/>
        <w:rPr>
          <w:rFonts w:ascii="Arial" w:hAnsi="Arial" w:cs="Arial"/>
          <w:sz w:val="24"/>
          <w:szCs w:val="24"/>
        </w:rPr>
      </w:pPr>
      <w:r w:rsidRPr="00F4132A">
        <w:rPr>
          <w:rFonts w:ascii="Arial" w:hAnsi="Arial" w:cs="Arial"/>
          <w:color w:val="25282E"/>
          <w:sz w:val="24"/>
          <w:szCs w:val="24"/>
        </w:rPr>
        <w:t>Форма</w:t>
      </w:r>
      <w:r w:rsidRPr="00F4132A">
        <w:rPr>
          <w:rFonts w:ascii="Arial" w:hAnsi="Arial" w:cs="Arial"/>
          <w:color w:val="25282E"/>
          <w:spacing w:val="-8"/>
          <w:sz w:val="24"/>
          <w:szCs w:val="24"/>
        </w:rPr>
        <w:t xml:space="preserve"> </w:t>
      </w:r>
      <w:r w:rsidRPr="00F4132A">
        <w:rPr>
          <w:rFonts w:ascii="Arial" w:hAnsi="Arial" w:cs="Arial"/>
          <w:color w:val="25282E"/>
          <w:spacing w:val="-10"/>
          <w:sz w:val="24"/>
          <w:szCs w:val="24"/>
        </w:rPr>
        <w:t>3</w:t>
      </w:r>
    </w:p>
    <w:p w:rsidR="00135A7C" w:rsidRPr="00F4132A" w:rsidRDefault="00135A7C">
      <w:pPr>
        <w:pStyle w:val="a3"/>
        <w:spacing w:before="361"/>
        <w:ind w:left="0" w:firstLine="0"/>
        <w:jc w:val="left"/>
        <w:rPr>
          <w:rFonts w:ascii="Arial" w:hAnsi="Arial" w:cs="Arial"/>
        </w:rPr>
      </w:pPr>
    </w:p>
    <w:p w:rsidR="00135A7C" w:rsidRPr="00F4132A" w:rsidRDefault="006D3C43">
      <w:pPr>
        <w:ind w:left="397" w:right="705"/>
        <w:jc w:val="center"/>
        <w:rPr>
          <w:rFonts w:ascii="Arial" w:hAnsi="Arial" w:cs="Arial"/>
          <w:sz w:val="24"/>
          <w:szCs w:val="24"/>
        </w:rPr>
      </w:pPr>
      <w:bookmarkStart w:id="2" w:name="Ресурсное_обеспечение_муниципальной_прог"/>
      <w:bookmarkEnd w:id="2"/>
      <w:r w:rsidRPr="00F4132A">
        <w:rPr>
          <w:rFonts w:ascii="Arial" w:hAnsi="Arial" w:cs="Arial"/>
          <w:sz w:val="24"/>
          <w:szCs w:val="24"/>
        </w:rPr>
        <w:t>Ресурсное</w:t>
      </w:r>
      <w:r w:rsidRPr="00F4132A">
        <w:rPr>
          <w:rFonts w:ascii="Arial" w:hAnsi="Arial" w:cs="Arial"/>
          <w:spacing w:val="-21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обеспечение</w:t>
      </w:r>
      <w:r w:rsidRPr="00F4132A">
        <w:rPr>
          <w:rFonts w:ascii="Arial" w:hAnsi="Arial" w:cs="Arial"/>
          <w:spacing w:val="-19"/>
          <w:sz w:val="24"/>
          <w:szCs w:val="24"/>
        </w:rPr>
        <w:t xml:space="preserve"> </w:t>
      </w:r>
      <w:r w:rsidRPr="00F4132A">
        <w:rPr>
          <w:rFonts w:ascii="Arial" w:hAnsi="Arial" w:cs="Arial"/>
          <w:sz w:val="24"/>
          <w:szCs w:val="24"/>
        </w:rPr>
        <w:t>муниципальной</w:t>
      </w:r>
      <w:r w:rsidRPr="00F4132A">
        <w:rPr>
          <w:rFonts w:ascii="Arial" w:hAnsi="Arial" w:cs="Arial"/>
          <w:spacing w:val="-19"/>
          <w:sz w:val="24"/>
          <w:szCs w:val="24"/>
        </w:rPr>
        <w:t xml:space="preserve"> </w:t>
      </w:r>
      <w:r w:rsidRPr="00F4132A">
        <w:rPr>
          <w:rFonts w:ascii="Arial" w:hAnsi="Arial" w:cs="Arial"/>
          <w:spacing w:val="-2"/>
          <w:sz w:val="24"/>
          <w:szCs w:val="24"/>
        </w:rPr>
        <w:t>программы</w:t>
      </w:r>
    </w:p>
    <w:p w:rsidR="00135A7C" w:rsidRPr="00F4132A" w:rsidRDefault="00135A7C">
      <w:pPr>
        <w:pStyle w:val="a3"/>
        <w:ind w:left="0" w:firstLine="0"/>
        <w:jc w:val="left"/>
        <w:rPr>
          <w:rFonts w:ascii="Arial" w:hAnsi="Arial" w:cs="Arial"/>
        </w:rPr>
      </w:pPr>
    </w:p>
    <w:p w:rsidR="00135A7C" w:rsidRPr="00F4132A" w:rsidRDefault="00135A7C">
      <w:pPr>
        <w:pStyle w:val="a3"/>
        <w:spacing w:before="37"/>
        <w:ind w:left="0" w:firstLine="0"/>
        <w:jc w:val="left"/>
        <w:rPr>
          <w:rFonts w:ascii="Arial" w:hAnsi="Arial" w:cs="Arial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261"/>
        <w:gridCol w:w="710"/>
        <w:gridCol w:w="1421"/>
        <w:gridCol w:w="850"/>
        <w:gridCol w:w="850"/>
        <w:gridCol w:w="710"/>
        <w:gridCol w:w="1277"/>
      </w:tblGrid>
      <w:tr w:rsidR="00135A7C" w:rsidRPr="00F4132A">
        <w:trPr>
          <w:trHeight w:val="273"/>
        </w:trPr>
        <w:tc>
          <w:tcPr>
            <w:tcW w:w="2127" w:type="dxa"/>
            <w:tcBorders>
              <w:bottom w:val="nil"/>
            </w:tcBorders>
          </w:tcPr>
          <w:p w:rsidR="00135A7C" w:rsidRPr="00F4132A" w:rsidRDefault="006D3C43">
            <w:pPr>
              <w:pStyle w:val="TableParagraph"/>
              <w:spacing w:line="253" w:lineRule="exact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261" w:type="dxa"/>
            <w:tcBorders>
              <w:bottom w:val="nil"/>
            </w:tcBorders>
          </w:tcPr>
          <w:p w:rsidR="00135A7C" w:rsidRPr="00F4132A" w:rsidRDefault="006D3C43">
            <w:pPr>
              <w:pStyle w:val="TableParagraph"/>
              <w:spacing w:line="253" w:lineRule="exact"/>
              <w:ind w:left="12"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710" w:type="dxa"/>
            <w:tcBorders>
              <w:bottom w:val="nil"/>
            </w:tcBorders>
          </w:tcPr>
          <w:p w:rsidR="00135A7C" w:rsidRPr="00F4132A" w:rsidRDefault="006D3C43">
            <w:pPr>
              <w:pStyle w:val="TableParagraph"/>
              <w:spacing w:line="253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color w:val="0F6BBD"/>
                <w:spacing w:val="-5"/>
                <w:sz w:val="24"/>
                <w:szCs w:val="24"/>
              </w:rPr>
              <w:t>КБК</w:t>
            </w:r>
          </w:p>
        </w:tc>
        <w:tc>
          <w:tcPr>
            <w:tcW w:w="1421" w:type="dxa"/>
            <w:tcBorders>
              <w:bottom w:val="nil"/>
            </w:tcBorders>
          </w:tcPr>
          <w:p w:rsidR="00135A7C" w:rsidRPr="00F4132A" w:rsidRDefault="006D3C43">
            <w:pPr>
              <w:pStyle w:val="TableParagraph"/>
              <w:spacing w:line="253" w:lineRule="exact"/>
              <w:ind w:left="9" w:right="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Финансиро</w:t>
            </w:r>
            <w:proofErr w:type="spellEnd"/>
          </w:p>
        </w:tc>
        <w:tc>
          <w:tcPr>
            <w:tcW w:w="3687" w:type="dxa"/>
            <w:gridSpan w:val="4"/>
          </w:tcPr>
          <w:p w:rsidR="00135A7C" w:rsidRPr="00F4132A" w:rsidRDefault="006D3C43">
            <w:pPr>
              <w:pStyle w:val="TableParagraph"/>
              <w:spacing w:line="254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5"/>
                <w:sz w:val="24"/>
                <w:szCs w:val="24"/>
              </w:rPr>
              <w:t>год</w:t>
            </w:r>
          </w:p>
        </w:tc>
      </w:tr>
      <w:tr w:rsidR="00135A7C" w:rsidRPr="00F4132A">
        <w:trPr>
          <w:trHeight w:val="269"/>
        </w:trPr>
        <w:tc>
          <w:tcPr>
            <w:tcW w:w="2127" w:type="dxa"/>
            <w:tcBorders>
              <w:top w:val="nil"/>
              <w:bottom w:val="nil"/>
            </w:tcBorders>
          </w:tcPr>
          <w:p w:rsidR="00135A7C" w:rsidRPr="00F4132A" w:rsidRDefault="006D3C43">
            <w:pPr>
              <w:pStyle w:val="TableParagraph"/>
              <w:spacing w:line="250" w:lineRule="exact"/>
              <w:ind w:left="532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основного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35A7C" w:rsidRPr="00F4132A" w:rsidRDefault="006D3C43">
            <w:pPr>
              <w:pStyle w:val="TableParagraph"/>
              <w:spacing w:line="250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35A7C" w:rsidRPr="00F4132A" w:rsidRDefault="006D3C43">
            <w:pPr>
              <w:pStyle w:val="TableParagraph"/>
              <w:spacing w:line="250" w:lineRule="exact"/>
              <w:ind w:left="9" w:right="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32A">
              <w:rPr>
                <w:rFonts w:ascii="Arial" w:hAnsi="Arial" w:cs="Arial"/>
                <w:spacing w:val="-4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135A7C" w:rsidRPr="00F4132A" w:rsidRDefault="006D3C43">
            <w:pPr>
              <w:pStyle w:val="TableParagraph"/>
              <w:spacing w:line="249" w:lineRule="exact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bottom w:val="nil"/>
            </w:tcBorders>
          </w:tcPr>
          <w:p w:rsidR="00135A7C" w:rsidRPr="00F4132A" w:rsidRDefault="006D3C43">
            <w:pPr>
              <w:pStyle w:val="TableParagraph"/>
              <w:spacing w:line="249" w:lineRule="exact"/>
              <w:ind w:left="11" w:right="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облас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:rsidR="00135A7C" w:rsidRPr="00F4132A" w:rsidRDefault="006D3C43">
            <w:pPr>
              <w:pStyle w:val="TableParagraph"/>
              <w:spacing w:line="249" w:lineRule="exact"/>
              <w:ind w:left="11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32A">
              <w:rPr>
                <w:rFonts w:ascii="Arial" w:hAnsi="Arial" w:cs="Arial"/>
                <w:spacing w:val="-4"/>
                <w:sz w:val="24"/>
                <w:szCs w:val="24"/>
              </w:rPr>
              <w:t>райо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135A7C" w:rsidRPr="00F4132A" w:rsidRDefault="006D3C43">
            <w:pPr>
              <w:pStyle w:val="TableParagraph"/>
              <w:spacing w:line="249" w:lineRule="exact"/>
              <w:ind w:left="194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местный</w:t>
            </w:r>
          </w:p>
        </w:tc>
      </w:tr>
      <w:tr w:rsidR="00135A7C" w:rsidRPr="00F4132A">
        <w:trPr>
          <w:trHeight w:val="552"/>
        </w:trPr>
        <w:tc>
          <w:tcPr>
            <w:tcW w:w="2127" w:type="dxa"/>
            <w:tcBorders>
              <w:top w:val="nil"/>
              <w:bottom w:val="nil"/>
            </w:tcBorders>
          </w:tcPr>
          <w:p w:rsidR="00135A7C" w:rsidRPr="00F4132A" w:rsidRDefault="006D3C43">
            <w:pPr>
              <w:pStyle w:val="TableParagraph"/>
              <w:spacing w:line="267" w:lineRule="exact"/>
              <w:ind w:left="393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35A7C" w:rsidRPr="00F4132A" w:rsidRDefault="006D3C43">
            <w:pPr>
              <w:pStyle w:val="TableParagraph"/>
              <w:spacing w:line="266" w:lineRule="exact"/>
              <w:ind w:left="12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</w:p>
          <w:p w:rsidR="00135A7C" w:rsidRPr="00F4132A" w:rsidRDefault="006D3C43">
            <w:pPr>
              <w:pStyle w:val="TableParagraph"/>
              <w:spacing w:line="266" w:lineRule="exact"/>
              <w:ind w:left="12" w:righ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программы,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35A7C" w:rsidRPr="00F4132A" w:rsidRDefault="006D3C43">
            <w:pPr>
              <w:pStyle w:val="TableParagraph"/>
              <w:spacing w:line="266" w:lineRule="exact"/>
              <w:ind w:left="16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мероприят</w:t>
            </w:r>
            <w:proofErr w:type="spellEnd"/>
          </w:p>
          <w:p w:rsidR="00135A7C" w:rsidRPr="00F4132A" w:rsidRDefault="006D3C43">
            <w:pPr>
              <w:pStyle w:val="TableParagraph"/>
              <w:spacing w:line="266" w:lineRule="exact"/>
              <w:ind w:left="21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32A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F4132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z w:val="24"/>
                <w:szCs w:val="24"/>
              </w:rPr>
              <w:t>-</w:t>
            </w:r>
            <w:r w:rsidRPr="00F4132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35A7C" w:rsidRPr="00F4132A" w:rsidRDefault="006D3C43">
            <w:pPr>
              <w:pStyle w:val="TableParagraph"/>
              <w:spacing w:before="1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32A">
              <w:rPr>
                <w:rFonts w:ascii="Arial" w:hAnsi="Arial" w:cs="Arial"/>
                <w:spacing w:val="-4"/>
                <w:sz w:val="24"/>
                <w:szCs w:val="24"/>
              </w:rPr>
              <w:t>тной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5A7C" w:rsidRPr="00F4132A" w:rsidRDefault="006D3C43">
            <w:pPr>
              <w:pStyle w:val="TableParagraph"/>
              <w:spacing w:line="274" w:lineRule="exact"/>
              <w:ind w:left="289" w:right="128" w:hanging="14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32A">
              <w:rPr>
                <w:rFonts w:ascii="Arial" w:hAnsi="Arial" w:cs="Arial"/>
                <w:spacing w:val="-4"/>
                <w:sz w:val="24"/>
                <w:szCs w:val="24"/>
              </w:rPr>
              <w:t>нны</w:t>
            </w:r>
            <w:proofErr w:type="spellEnd"/>
            <w:r w:rsidRPr="00F4132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132A">
              <w:rPr>
                <w:rFonts w:ascii="Arial" w:hAnsi="Arial" w:cs="Arial"/>
                <w:spacing w:val="-1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271"/>
        </w:trPr>
        <w:tc>
          <w:tcPr>
            <w:tcW w:w="2127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35A7C" w:rsidRPr="00F4132A" w:rsidRDefault="006D3C43">
            <w:pPr>
              <w:pStyle w:val="TableParagraph"/>
              <w:spacing w:line="251" w:lineRule="exact"/>
              <w:ind w:left="12"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соисполнитель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35A7C" w:rsidRPr="00F4132A" w:rsidRDefault="006D3C43">
            <w:pPr>
              <w:pStyle w:val="TableParagraph"/>
              <w:spacing w:line="251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(тыс.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35A7C" w:rsidRPr="00F4132A" w:rsidRDefault="006D3C43">
            <w:pPr>
              <w:pStyle w:val="TableParagraph"/>
              <w:spacing w:line="256" w:lineRule="exact"/>
              <w:ind w:left="12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35A7C" w:rsidRPr="00F4132A" w:rsidRDefault="006D3C43">
            <w:pPr>
              <w:pStyle w:val="TableParagraph"/>
              <w:spacing w:line="256" w:lineRule="exact"/>
              <w:ind w:left="9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рублей)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278"/>
        </w:trPr>
        <w:tc>
          <w:tcPr>
            <w:tcW w:w="2127" w:type="dxa"/>
            <w:tcBorders>
              <w:top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135A7C" w:rsidRPr="00F4132A" w:rsidRDefault="006D3C43">
            <w:pPr>
              <w:pStyle w:val="TableParagraph"/>
              <w:spacing w:line="258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10" w:type="dxa"/>
            <w:tcBorders>
              <w:top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277"/>
        </w:trPr>
        <w:tc>
          <w:tcPr>
            <w:tcW w:w="2127" w:type="dxa"/>
          </w:tcPr>
          <w:p w:rsidR="00135A7C" w:rsidRPr="00F4132A" w:rsidRDefault="006D3C43">
            <w:pPr>
              <w:pStyle w:val="TableParagraph"/>
              <w:spacing w:line="25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F4132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273"/>
        </w:trPr>
        <w:tc>
          <w:tcPr>
            <w:tcW w:w="2127" w:type="dxa"/>
          </w:tcPr>
          <w:p w:rsidR="00135A7C" w:rsidRPr="00F4132A" w:rsidRDefault="006D3C43">
            <w:pPr>
              <w:pStyle w:val="TableParagraph"/>
              <w:spacing w:line="253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F4132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A7C" w:rsidRPr="00F4132A">
        <w:trPr>
          <w:trHeight w:val="277"/>
        </w:trPr>
        <w:tc>
          <w:tcPr>
            <w:tcW w:w="2127" w:type="dxa"/>
          </w:tcPr>
          <w:p w:rsidR="00135A7C" w:rsidRPr="00F4132A" w:rsidRDefault="006D3C43">
            <w:pPr>
              <w:pStyle w:val="TableParagraph"/>
              <w:spacing w:line="25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132A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F4132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4132A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135A7C" w:rsidRPr="00F4132A" w:rsidRDefault="00135A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3C43" w:rsidRPr="00F4132A" w:rsidRDefault="006D3C43">
      <w:pPr>
        <w:rPr>
          <w:rFonts w:ascii="Arial" w:hAnsi="Arial" w:cs="Arial"/>
          <w:sz w:val="24"/>
          <w:szCs w:val="24"/>
        </w:rPr>
      </w:pPr>
    </w:p>
    <w:sectPr w:rsidR="006D3C43" w:rsidRPr="00F4132A" w:rsidSect="00135A7C">
      <w:type w:val="continuous"/>
      <w:pgSz w:w="11910" w:h="16840"/>
      <w:pgMar w:top="1180" w:right="2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7FB"/>
    <w:multiLevelType w:val="multilevel"/>
    <w:tmpl w:val="1D720978"/>
    <w:lvl w:ilvl="0">
      <w:start w:val="1"/>
      <w:numFmt w:val="decimal"/>
      <w:lvlText w:val="%1."/>
      <w:lvlJc w:val="left"/>
      <w:pPr>
        <w:ind w:left="104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48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7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5A7C"/>
    <w:rsid w:val="00135A7C"/>
    <w:rsid w:val="001447E1"/>
    <w:rsid w:val="006D3C43"/>
    <w:rsid w:val="00780C35"/>
    <w:rsid w:val="00894A25"/>
    <w:rsid w:val="00D63665"/>
    <w:rsid w:val="00E97A4A"/>
    <w:rsid w:val="00F4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A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A7C"/>
    <w:pPr>
      <w:ind w:left="117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5A7C"/>
    <w:pPr>
      <w:spacing w:before="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5A7C"/>
    <w:pPr>
      <w:ind w:left="1072" w:hanging="24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5A7C"/>
    <w:pPr>
      <w:ind w:left="11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35A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%23/document/407774264/entry/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Pisarevka007</cp:lastModifiedBy>
  <cp:revision>4</cp:revision>
  <dcterms:created xsi:type="dcterms:W3CDTF">2024-01-18T06:04:00Z</dcterms:created>
  <dcterms:modified xsi:type="dcterms:W3CDTF">2024-02-01T07:56:00Z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  <property fmtid="{D5CDD505-2E9C-101B-9397-08002B2CF9AE}" pid="5" name="Producer">
    <vt:lpwstr>www.ilovepdf.com</vt:lpwstr>
  </property>
</Properties>
</file>