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67" w:rsidRPr="000003B1" w:rsidRDefault="00DD4667" w:rsidP="008E70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003B1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</w:t>
      </w:r>
    </w:p>
    <w:p w:rsidR="00DD4667" w:rsidRPr="000003B1" w:rsidRDefault="00DD4667" w:rsidP="008E70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003B1">
        <w:rPr>
          <w:rFonts w:ascii="Arial" w:hAnsi="Arial" w:cs="Arial"/>
          <w:b/>
          <w:bCs/>
          <w:sz w:val="24"/>
          <w:szCs w:val="24"/>
        </w:rPr>
        <w:t>АДМИНИСТРАЦИЯ</w:t>
      </w:r>
    </w:p>
    <w:p w:rsidR="00DD4667" w:rsidRPr="000003B1" w:rsidRDefault="00930ACB" w:rsidP="008E70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003B1">
        <w:rPr>
          <w:rFonts w:ascii="Arial" w:hAnsi="Arial" w:cs="Arial"/>
          <w:b/>
          <w:bCs/>
          <w:sz w:val="24"/>
          <w:szCs w:val="24"/>
        </w:rPr>
        <w:t>ПИСАРЕВСКОГО</w:t>
      </w:r>
      <w:r w:rsidR="00DD4667" w:rsidRPr="000003B1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DD4667" w:rsidRPr="000003B1" w:rsidRDefault="00DD4667" w:rsidP="008E70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003B1">
        <w:rPr>
          <w:rFonts w:ascii="Arial" w:hAnsi="Arial" w:cs="Arial"/>
          <w:b/>
          <w:bCs/>
          <w:sz w:val="24"/>
          <w:szCs w:val="24"/>
        </w:rPr>
        <w:t>ФРОЛОВСКОГО МУНИЦИПАЛЬНОГО РАЙОНА</w:t>
      </w:r>
    </w:p>
    <w:p w:rsidR="00DD4667" w:rsidRPr="000003B1" w:rsidRDefault="00DD4667" w:rsidP="008E705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b/>
          <w:bCs/>
          <w:sz w:val="24"/>
          <w:szCs w:val="24"/>
          <w:u w:val="single"/>
        </w:rPr>
        <w:t xml:space="preserve">_______________      ВОЛГОГРАДСКОЙ       ОБЛАСТИ_____________             _  </w:t>
      </w:r>
    </w:p>
    <w:p w:rsidR="00DD4667" w:rsidRPr="000003B1" w:rsidRDefault="00DD4667" w:rsidP="008E705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DD4667" w:rsidRPr="000003B1" w:rsidRDefault="00DD4667" w:rsidP="008E705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0003B1">
        <w:rPr>
          <w:rFonts w:ascii="Arial" w:hAnsi="Arial" w:cs="Arial"/>
          <w:b/>
          <w:sz w:val="24"/>
          <w:szCs w:val="24"/>
        </w:rPr>
        <w:t>ПОСТАНОВЛЕНИЕ</w:t>
      </w:r>
    </w:p>
    <w:p w:rsidR="00DD4667" w:rsidRPr="000003B1" w:rsidRDefault="00DD4667" w:rsidP="008E705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DD4667" w:rsidRPr="000003B1" w:rsidRDefault="00DD4667" w:rsidP="008E705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DD4667" w:rsidRPr="000003B1" w:rsidRDefault="00DD4667" w:rsidP="008E7053">
      <w:pPr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t xml:space="preserve">«06» ноября </w:t>
      </w:r>
      <w:smartTag w:uri="urn:schemas-microsoft-com:office:smarttags" w:element="metricconverter">
        <w:smartTagPr>
          <w:attr w:name="ProductID" w:val="2020 г"/>
        </w:smartTagPr>
        <w:r w:rsidRPr="000003B1">
          <w:rPr>
            <w:rFonts w:ascii="Arial" w:hAnsi="Arial" w:cs="Arial"/>
            <w:sz w:val="24"/>
            <w:szCs w:val="24"/>
          </w:rPr>
          <w:t>2020 г</w:t>
        </w:r>
      </w:smartTag>
      <w:r w:rsidRPr="000003B1">
        <w:rPr>
          <w:rFonts w:ascii="Arial" w:hAnsi="Arial" w:cs="Arial"/>
          <w:sz w:val="24"/>
          <w:szCs w:val="24"/>
        </w:rPr>
        <w:t>.</w:t>
      </w:r>
      <w:r w:rsidRPr="000003B1">
        <w:rPr>
          <w:rFonts w:ascii="Arial" w:hAnsi="Arial" w:cs="Arial"/>
          <w:sz w:val="24"/>
          <w:szCs w:val="24"/>
        </w:rPr>
        <w:tab/>
      </w:r>
      <w:r w:rsidRPr="000003B1">
        <w:rPr>
          <w:rFonts w:ascii="Arial" w:hAnsi="Arial" w:cs="Arial"/>
          <w:sz w:val="24"/>
          <w:szCs w:val="24"/>
        </w:rPr>
        <w:tab/>
      </w:r>
      <w:r w:rsidRPr="000003B1">
        <w:rPr>
          <w:rFonts w:ascii="Arial" w:hAnsi="Arial" w:cs="Arial"/>
          <w:sz w:val="24"/>
          <w:szCs w:val="24"/>
        </w:rPr>
        <w:tab/>
      </w:r>
      <w:r w:rsidRPr="000003B1">
        <w:rPr>
          <w:rFonts w:ascii="Arial" w:hAnsi="Arial" w:cs="Arial"/>
          <w:sz w:val="24"/>
          <w:szCs w:val="24"/>
        </w:rPr>
        <w:tab/>
      </w:r>
      <w:r w:rsidRPr="000003B1">
        <w:rPr>
          <w:rFonts w:ascii="Arial" w:hAnsi="Arial" w:cs="Arial"/>
          <w:sz w:val="24"/>
          <w:szCs w:val="24"/>
        </w:rPr>
        <w:tab/>
      </w:r>
      <w:r w:rsidRPr="000003B1">
        <w:rPr>
          <w:rFonts w:ascii="Arial" w:hAnsi="Arial" w:cs="Arial"/>
          <w:sz w:val="24"/>
          <w:szCs w:val="24"/>
        </w:rPr>
        <w:tab/>
      </w:r>
      <w:r w:rsidRPr="000003B1">
        <w:rPr>
          <w:rFonts w:ascii="Arial" w:hAnsi="Arial" w:cs="Arial"/>
          <w:sz w:val="24"/>
          <w:szCs w:val="24"/>
        </w:rPr>
        <w:tab/>
      </w:r>
      <w:r w:rsidRPr="000003B1">
        <w:rPr>
          <w:rFonts w:ascii="Arial" w:hAnsi="Arial" w:cs="Arial"/>
          <w:sz w:val="24"/>
          <w:szCs w:val="24"/>
        </w:rPr>
        <w:tab/>
      </w:r>
      <w:r w:rsidRPr="000003B1">
        <w:rPr>
          <w:rFonts w:ascii="Arial" w:hAnsi="Arial" w:cs="Arial"/>
          <w:sz w:val="24"/>
          <w:szCs w:val="24"/>
        </w:rPr>
        <w:tab/>
        <w:t xml:space="preserve">№ </w:t>
      </w:r>
      <w:r w:rsidR="007C247D" w:rsidRPr="000003B1">
        <w:rPr>
          <w:rFonts w:ascii="Arial" w:hAnsi="Arial" w:cs="Arial"/>
          <w:sz w:val="24"/>
          <w:szCs w:val="24"/>
        </w:rPr>
        <w:t>38</w:t>
      </w:r>
      <w:r w:rsidRPr="000003B1">
        <w:rPr>
          <w:rFonts w:ascii="Arial" w:hAnsi="Arial" w:cs="Arial"/>
          <w:sz w:val="24"/>
          <w:szCs w:val="24"/>
        </w:rPr>
        <w:tab/>
      </w:r>
    </w:p>
    <w:p w:rsidR="00DD4667" w:rsidRPr="000003B1" w:rsidRDefault="00DD4667" w:rsidP="7AAE3836">
      <w:pPr>
        <w:rPr>
          <w:rFonts w:ascii="Arial" w:hAnsi="Arial" w:cs="Arial"/>
          <w:sz w:val="24"/>
          <w:szCs w:val="24"/>
        </w:rPr>
      </w:pPr>
    </w:p>
    <w:p w:rsidR="00DD4667" w:rsidRPr="000003B1" w:rsidRDefault="00DD4667" w:rsidP="00172E1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OLE_LINK1"/>
      <w:bookmarkStart w:id="1" w:name="OLE_LINK2"/>
      <w:r w:rsidRPr="000003B1">
        <w:rPr>
          <w:rFonts w:ascii="Arial" w:hAnsi="Arial" w:cs="Arial"/>
          <w:b/>
          <w:sz w:val="24"/>
          <w:szCs w:val="24"/>
        </w:rPr>
        <w:t>Об утверждении Положения о порядке согласования и утверждения</w:t>
      </w:r>
    </w:p>
    <w:p w:rsidR="00DD4667" w:rsidRPr="000003B1" w:rsidRDefault="00DD4667" w:rsidP="00172E1D">
      <w:pPr>
        <w:jc w:val="center"/>
        <w:rPr>
          <w:rFonts w:ascii="Arial" w:hAnsi="Arial" w:cs="Arial"/>
          <w:b/>
          <w:sz w:val="24"/>
          <w:szCs w:val="24"/>
        </w:rPr>
      </w:pPr>
      <w:r w:rsidRPr="000003B1">
        <w:rPr>
          <w:rFonts w:ascii="Arial" w:hAnsi="Arial" w:cs="Arial"/>
          <w:b/>
          <w:sz w:val="24"/>
          <w:szCs w:val="24"/>
        </w:rPr>
        <w:t xml:space="preserve">уставов казачьих обществ, создаваемых или действующих на территории </w:t>
      </w:r>
      <w:r w:rsidR="007C247D" w:rsidRPr="000003B1">
        <w:rPr>
          <w:rFonts w:ascii="Arial" w:hAnsi="Arial" w:cs="Arial"/>
          <w:b/>
          <w:sz w:val="24"/>
          <w:szCs w:val="24"/>
        </w:rPr>
        <w:t>Писаревского</w:t>
      </w:r>
      <w:r w:rsidRPr="000003B1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bookmarkEnd w:id="0"/>
    <w:bookmarkEnd w:id="1"/>
    <w:p w:rsidR="00DD4667" w:rsidRPr="000003B1" w:rsidRDefault="00DD4667" w:rsidP="00172E1D">
      <w:pPr>
        <w:jc w:val="center"/>
        <w:rPr>
          <w:rFonts w:ascii="Arial" w:hAnsi="Arial" w:cs="Arial"/>
          <w:sz w:val="24"/>
          <w:szCs w:val="24"/>
        </w:rPr>
      </w:pPr>
    </w:p>
    <w:p w:rsidR="00DD4667" w:rsidRPr="000003B1" w:rsidRDefault="00DD4667" w:rsidP="008E705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tab/>
        <w:t xml:space="preserve">В соответствии с </w:t>
      </w:r>
      <w:hyperlink r:id="rId7">
        <w:r w:rsidRPr="000003B1">
          <w:rPr>
            <w:rStyle w:val="ListLabel1"/>
            <w:rFonts w:ascii="Arial" w:hAnsi="Arial" w:cs="Arial"/>
            <w:color w:val="auto"/>
            <w:sz w:val="24"/>
            <w:szCs w:val="24"/>
          </w:rPr>
          <w:t>пунктами 3.6-1</w:t>
        </w:r>
      </w:hyperlink>
      <w:r w:rsidRPr="000003B1">
        <w:rPr>
          <w:rFonts w:ascii="Arial" w:hAnsi="Arial" w:cs="Arial"/>
          <w:sz w:val="24"/>
          <w:szCs w:val="24"/>
        </w:rPr>
        <w:t xml:space="preserve"> и </w:t>
      </w:r>
      <w:hyperlink r:id="rId8">
        <w:r w:rsidRPr="000003B1">
          <w:rPr>
            <w:rStyle w:val="ListLabel1"/>
            <w:rFonts w:ascii="Arial" w:hAnsi="Arial" w:cs="Arial"/>
            <w:color w:val="auto"/>
            <w:sz w:val="24"/>
            <w:szCs w:val="24"/>
          </w:rPr>
          <w:t>3.6-4</w:t>
        </w:r>
      </w:hyperlink>
      <w:r w:rsidRPr="000003B1">
        <w:rPr>
          <w:rFonts w:ascii="Arial" w:hAnsi="Arial" w:cs="Arial"/>
          <w:sz w:val="24"/>
          <w:szCs w:val="24"/>
        </w:rPr>
        <w:t xml:space="preserve"> Указа Президента Российской Федерации от 15 июня 1992г. № 632 «О мерах по реализации Закона Российской Федерации "О реабилитации репрессированных народов» в отношении казачества» и приказом Федерального Агентства по делам национальностей        от 6 апреля 2020г. № 45 «Об утверждении типового положения о согласовании и утверждении уставов казачьих обществ», </w:t>
      </w:r>
    </w:p>
    <w:p w:rsidR="00DD4667" w:rsidRPr="000003B1" w:rsidRDefault="00DD4667" w:rsidP="008E70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4667" w:rsidRPr="000003B1" w:rsidRDefault="00DD4667" w:rsidP="008E705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t>п о с т а н о в л я ю:</w:t>
      </w:r>
    </w:p>
    <w:p w:rsidR="00DD4667" w:rsidRPr="000003B1" w:rsidRDefault="00DD4667" w:rsidP="008E70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4667" w:rsidRPr="000003B1" w:rsidRDefault="00DD4667" w:rsidP="00812CA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t xml:space="preserve">1. Утвердить прилагаемое </w:t>
      </w:r>
      <w:hyperlink w:anchor="P27">
        <w:r w:rsidRPr="000003B1">
          <w:rPr>
            <w:rStyle w:val="ListLabel1"/>
            <w:rFonts w:ascii="Arial" w:hAnsi="Arial" w:cs="Arial"/>
            <w:color w:val="auto"/>
            <w:sz w:val="24"/>
            <w:szCs w:val="24"/>
          </w:rPr>
          <w:t>Положение</w:t>
        </w:r>
      </w:hyperlink>
      <w:r w:rsidRPr="000003B1">
        <w:rPr>
          <w:rFonts w:ascii="Arial" w:hAnsi="Arial" w:cs="Arial"/>
          <w:sz w:val="24"/>
          <w:szCs w:val="24"/>
        </w:rPr>
        <w:t xml:space="preserve"> о порядке согласования и утверждения уставов казачьих обществ, создаваемых или действующих на территории </w:t>
      </w:r>
      <w:r w:rsidR="007C247D" w:rsidRPr="000003B1">
        <w:rPr>
          <w:rFonts w:ascii="Arial" w:hAnsi="Arial" w:cs="Arial"/>
          <w:sz w:val="24"/>
          <w:szCs w:val="24"/>
        </w:rPr>
        <w:t>Писаревского</w:t>
      </w:r>
      <w:r w:rsidRPr="000003B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D4667" w:rsidRPr="000003B1" w:rsidRDefault="00DD4667" w:rsidP="008E70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t xml:space="preserve">2. Казачьим обществам, осуществляющим свою деятельность на территории </w:t>
      </w:r>
      <w:r w:rsidR="007C247D" w:rsidRPr="000003B1">
        <w:rPr>
          <w:rFonts w:ascii="Arial" w:hAnsi="Arial" w:cs="Arial"/>
          <w:color w:val="000000"/>
          <w:sz w:val="24"/>
          <w:szCs w:val="24"/>
        </w:rPr>
        <w:t>Писаревского</w:t>
      </w:r>
      <w:r w:rsidRPr="000003B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003B1">
        <w:rPr>
          <w:rFonts w:ascii="Arial" w:hAnsi="Arial" w:cs="Arial"/>
          <w:sz w:val="24"/>
          <w:szCs w:val="24"/>
        </w:rPr>
        <w:t>сельского поселения утвердить и согласовать Уставы своих казачьих обществ в соответствии с настоящим Положением.</w:t>
      </w:r>
    </w:p>
    <w:p w:rsidR="00DD4667" w:rsidRPr="000003B1" w:rsidRDefault="00DD4667" w:rsidP="008E70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t>3. Настоящее постановление вступает в силу с даты подписания и подлежит официальному опубликованию.</w:t>
      </w:r>
    </w:p>
    <w:p w:rsidR="00DD4667" w:rsidRPr="000003B1" w:rsidRDefault="00DD4667" w:rsidP="008E70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D4667" w:rsidRPr="000003B1" w:rsidRDefault="00DD4667" w:rsidP="00172E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4667" w:rsidRPr="000003B1" w:rsidRDefault="00DD4667" w:rsidP="00172E1D">
      <w:pPr>
        <w:jc w:val="both"/>
        <w:rPr>
          <w:rFonts w:ascii="Arial" w:hAnsi="Arial" w:cs="Arial"/>
          <w:sz w:val="24"/>
          <w:szCs w:val="24"/>
        </w:rPr>
      </w:pPr>
    </w:p>
    <w:p w:rsidR="00DD4667" w:rsidRPr="000003B1" w:rsidRDefault="00DD4667" w:rsidP="00172E1D">
      <w:pPr>
        <w:jc w:val="both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t xml:space="preserve">Глава </w:t>
      </w:r>
      <w:r w:rsidR="007C247D" w:rsidRPr="000003B1">
        <w:rPr>
          <w:rFonts w:ascii="Arial" w:hAnsi="Arial" w:cs="Arial"/>
          <w:color w:val="000000"/>
          <w:sz w:val="24"/>
          <w:szCs w:val="24"/>
        </w:rPr>
        <w:t>Писаревского</w:t>
      </w:r>
      <w:r w:rsidRPr="000003B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003B1">
        <w:rPr>
          <w:rFonts w:ascii="Arial" w:hAnsi="Arial" w:cs="Arial"/>
          <w:sz w:val="24"/>
          <w:szCs w:val="24"/>
        </w:rPr>
        <w:t xml:space="preserve">сельского поселения                                        </w:t>
      </w:r>
      <w:r w:rsidR="007C247D" w:rsidRPr="000003B1">
        <w:rPr>
          <w:rFonts w:ascii="Arial" w:hAnsi="Arial" w:cs="Arial"/>
          <w:sz w:val="24"/>
          <w:szCs w:val="24"/>
        </w:rPr>
        <w:t>С.А. Сурков</w:t>
      </w:r>
    </w:p>
    <w:p w:rsidR="00DD4667" w:rsidRPr="000003B1" w:rsidRDefault="00DD4667" w:rsidP="00172E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4667" w:rsidRPr="000003B1" w:rsidRDefault="00DD4667" w:rsidP="00172E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4667" w:rsidRPr="000003B1" w:rsidRDefault="00DD4667" w:rsidP="00172E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4667" w:rsidRPr="000003B1" w:rsidRDefault="00DD4667" w:rsidP="00172E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4667" w:rsidRPr="000003B1" w:rsidRDefault="00DD4667" w:rsidP="00172E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4667" w:rsidRPr="000003B1" w:rsidRDefault="00DD4667" w:rsidP="00172E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4667" w:rsidRPr="000003B1" w:rsidRDefault="00DD4667" w:rsidP="00172E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4667" w:rsidRPr="000003B1" w:rsidRDefault="00DD4667" w:rsidP="00172E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4667" w:rsidRPr="000003B1" w:rsidRDefault="00DD4667" w:rsidP="00172E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4667" w:rsidRPr="000003B1" w:rsidRDefault="00DD4667" w:rsidP="00172E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4667" w:rsidRPr="000003B1" w:rsidRDefault="00DD4667" w:rsidP="00172E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4667" w:rsidRPr="000003B1" w:rsidRDefault="00DD4667" w:rsidP="00172E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4667" w:rsidRPr="000003B1" w:rsidRDefault="00DD4667" w:rsidP="00172E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4667" w:rsidRPr="000003B1" w:rsidRDefault="00DD4667" w:rsidP="111D9A97">
      <w:pPr>
        <w:pStyle w:val="ConsPlusNormal"/>
        <w:ind w:left="5670"/>
        <w:outlineLvl w:val="0"/>
        <w:rPr>
          <w:rFonts w:ascii="Arial" w:hAnsi="Arial" w:cs="Arial"/>
          <w:sz w:val="24"/>
          <w:szCs w:val="24"/>
        </w:rPr>
      </w:pPr>
    </w:p>
    <w:p w:rsidR="00DD4667" w:rsidRPr="000003B1" w:rsidRDefault="00DD4667" w:rsidP="111D9A97">
      <w:pPr>
        <w:pStyle w:val="ConsPlusNormal"/>
        <w:ind w:left="5670"/>
        <w:outlineLvl w:val="0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t>УТВЕРЖДЕНО</w:t>
      </w:r>
    </w:p>
    <w:p w:rsidR="00DD4667" w:rsidRPr="000003B1" w:rsidRDefault="00DD4667" w:rsidP="00172E1D">
      <w:pPr>
        <w:pStyle w:val="ConsPlusNormal"/>
        <w:ind w:left="5670"/>
        <w:jc w:val="center"/>
        <w:outlineLvl w:val="0"/>
        <w:rPr>
          <w:rFonts w:ascii="Arial" w:hAnsi="Arial" w:cs="Arial"/>
          <w:sz w:val="24"/>
          <w:szCs w:val="24"/>
        </w:rPr>
      </w:pPr>
    </w:p>
    <w:p w:rsidR="00DD4667" w:rsidRPr="000003B1" w:rsidRDefault="00DD4667" w:rsidP="7AAE3836">
      <w:pPr>
        <w:pStyle w:val="ConsPlusNormal"/>
        <w:ind w:left="5664"/>
        <w:jc w:val="both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7C247D" w:rsidRPr="000003B1">
        <w:rPr>
          <w:rFonts w:ascii="Arial" w:hAnsi="Arial" w:cs="Arial"/>
          <w:color w:val="000000"/>
          <w:sz w:val="24"/>
          <w:szCs w:val="24"/>
        </w:rPr>
        <w:t>Писаревского</w:t>
      </w:r>
      <w:r w:rsidRPr="000003B1">
        <w:rPr>
          <w:rFonts w:ascii="Arial" w:hAnsi="Arial" w:cs="Arial"/>
          <w:sz w:val="24"/>
          <w:szCs w:val="24"/>
        </w:rPr>
        <w:t xml:space="preserve"> сельского поселения  </w:t>
      </w:r>
    </w:p>
    <w:p w:rsidR="00DD4667" w:rsidRPr="000003B1" w:rsidRDefault="00DD4667" w:rsidP="00EF48C5">
      <w:pPr>
        <w:pStyle w:val="ConsPlusNormal"/>
        <w:ind w:left="5670"/>
        <w:jc w:val="both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lastRenderedPageBreak/>
        <w:t xml:space="preserve">от 06.11.2020г. № </w:t>
      </w:r>
      <w:bookmarkStart w:id="2" w:name="_GoBack"/>
      <w:bookmarkEnd w:id="2"/>
      <w:r w:rsidR="007C247D" w:rsidRPr="000003B1">
        <w:rPr>
          <w:rFonts w:ascii="Arial" w:hAnsi="Arial" w:cs="Arial"/>
          <w:sz w:val="24"/>
          <w:szCs w:val="24"/>
        </w:rPr>
        <w:t>38</w:t>
      </w:r>
      <w:r w:rsidRPr="000003B1">
        <w:rPr>
          <w:rFonts w:ascii="Arial" w:hAnsi="Arial" w:cs="Arial"/>
          <w:sz w:val="24"/>
          <w:szCs w:val="24"/>
        </w:rPr>
        <w:t xml:space="preserve">  </w:t>
      </w:r>
    </w:p>
    <w:p w:rsidR="00DD4667" w:rsidRPr="000003B1" w:rsidRDefault="00DD4667" w:rsidP="00172E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4667" w:rsidRPr="000003B1" w:rsidRDefault="00DD4667" w:rsidP="00172E1D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3" w:name="P27"/>
      <w:bookmarkEnd w:id="3"/>
      <w:r w:rsidRPr="000003B1">
        <w:rPr>
          <w:rFonts w:ascii="Arial" w:hAnsi="Arial" w:cs="Arial"/>
          <w:sz w:val="24"/>
          <w:szCs w:val="24"/>
        </w:rPr>
        <w:t>ПОЛОЖЕНИЕ</w:t>
      </w:r>
    </w:p>
    <w:p w:rsidR="00DD4667" w:rsidRPr="000003B1" w:rsidRDefault="00DD4667" w:rsidP="00172E1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t>о порядке согласования и утверждения уставов казачьих обществ</w:t>
      </w:r>
    </w:p>
    <w:p w:rsidR="00DD4667" w:rsidRPr="000003B1" w:rsidRDefault="00DD4667" w:rsidP="00172E1D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DD4667" w:rsidRPr="000003B1" w:rsidRDefault="00DD4667" w:rsidP="00172E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t xml:space="preserve">1. Настоящее положение определяет перечень основных документов, необходимых для согласования и утверждения уставов казачьих обществ, указанных в </w:t>
      </w:r>
      <w:hyperlink r:id="rId9">
        <w:r w:rsidRPr="000003B1">
          <w:rPr>
            <w:rStyle w:val="ListLabel1"/>
            <w:rFonts w:ascii="Arial" w:hAnsi="Arial" w:cs="Arial"/>
            <w:color w:val="auto"/>
            <w:sz w:val="24"/>
            <w:szCs w:val="24"/>
          </w:rPr>
          <w:t>пунктах 3.2</w:t>
        </w:r>
      </w:hyperlink>
      <w:r w:rsidRPr="000003B1">
        <w:rPr>
          <w:rFonts w:ascii="Arial" w:hAnsi="Arial" w:cs="Arial"/>
          <w:sz w:val="24"/>
          <w:szCs w:val="24"/>
        </w:rPr>
        <w:t xml:space="preserve"> - </w:t>
      </w:r>
      <w:hyperlink r:id="rId10">
        <w:r w:rsidRPr="000003B1">
          <w:rPr>
            <w:rStyle w:val="ListLabel1"/>
            <w:rFonts w:ascii="Arial" w:hAnsi="Arial" w:cs="Arial"/>
            <w:color w:val="auto"/>
            <w:sz w:val="24"/>
            <w:szCs w:val="24"/>
          </w:rPr>
          <w:t>3.5</w:t>
        </w:r>
      </w:hyperlink>
      <w:r w:rsidRPr="000003B1">
        <w:rPr>
          <w:rFonts w:ascii="Arial" w:hAnsi="Arial" w:cs="Arial"/>
          <w:sz w:val="24"/>
          <w:szCs w:val="24"/>
        </w:rPr>
        <w:t xml:space="preserve"> Указа Президента Российской Федерации от 15 июня 1992г. N 632 "О мерах по реализации Закона Российской Федерации "О реабилитации репрессированных народов" в отношении казачества" (Ведомости Съезда народных депутатов Российской Федерации и Верховного Совета Российской Федерации, 1992, N 25, ст. 1429; Собрание законодательства Российской Федерации, 2003, N 9, ст. 851; 2019, N 35, ст. 4949), предельные сроки и общий порядок их представления и рассмотрения, общий порядок принятия решений о согласовании и утверждении этих уставов.</w:t>
      </w: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31"/>
      <w:bookmarkEnd w:id="4"/>
      <w:r w:rsidRPr="000003B1">
        <w:rPr>
          <w:rFonts w:ascii="Arial" w:hAnsi="Arial" w:cs="Arial"/>
          <w:sz w:val="24"/>
          <w:szCs w:val="24"/>
        </w:rPr>
        <w:t xml:space="preserve">2. Уставы хуторских, станичных казачьих обществ, создаваемых (действующих) на территории </w:t>
      </w:r>
      <w:r w:rsidR="007C247D" w:rsidRPr="000003B1">
        <w:rPr>
          <w:rFonts w:ascii="Arial" w:hAnsi="Arial" w:cs="Arial"/>
          <w:color w:val="000000"/>
          <w:sz w:val="24"/>
          <w:szCs w:val="24"/>
        </w:rPr>
        <w:t>Писаревского</w:t>
      </w:r>
      <w:r w:rsidRPr="000003B1">
        <w:rPr>
          <w:rFonts w:ascii="Arial" w:hAnsi="Arial" w:cs="Arial"/>
          <w:sz w:val="24"/>
          <w:szCs w:val="24"/>
        </w:rPr>
        <w:t xml:space="preserve"> сельского поселения, согласовываются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t>3. Уставы хуторских, станичных казачьих обществ, создаваемых (действующих) на территориях двух и более сельских поселений, входящих в состав одного муниципального района, согласовываются с главами соответствующих сельских поселений, а также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</w:p>
    <w:p w:rsidR="00DD4667" w:rsidRPr="000003B1" w:rsidRDefault="00DD4667" w:rsidP="00184020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t>4. Согласование уставов казачьих обществ осуществляется после:</w:t>
      </w: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t>принятия учредительным собранием (кругом, сбором) решения об учреждении казачьего общества;</w:t>
      </w: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42"/>
      <w:bookmarkEnd w:id="5"/>
      <w:r w:rsidRPr="000003B1">
        <w:rPr>
          <w:rFonts w:ascii="Arial" w:hAnsi="Arial" w:cs="Arial"/>
          <w:sz w:val="24"/>
          <w:szCs w:val="24"/>
        </w:rPr>
        <w:t xml:space="preserve">5. 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</w:t>
      </w:r>
      <w:hyperlink w:anchor="P31">
        <w:r w:rsidRPr="000003B1">
          <w:rPr>
            <w:rStyle w:val="ListLabel1"/>
            <w:rFonts w:ascii="Arial" w:hAnsi="Arial" w:cs="Arial"/>
            <w:color w:val="auto"/>
            <w:sz w:val="24"/>
            <w:szCs w:val="24"/>
          </w:rPr>
          <w:t>пунктах 2</w:t>
        </w:r>
      </w:hyperlink>
      <w:r w:rsidRPr="000003B1">
        <w:rPr>
          <w:rFonts w:ascii="Arial" w:hAnsi="Arial" w:cs="Arial"/>
          <w:sz w:val="24"/>
          <w:szCs w:val="24"/>
        </w:rPr>
        <w:t xml:space="preserve"> - 3 настоящего положения, представление о согласовании устава казачьего общества. К представлению прилагаются:</w:t>
      </w: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1">
        <w:r w:rsidRPr="000003B1">
          <w:rPr>
            <w:rStyle w:val="ListLabel1"/>
            <w:rFonts w:ascii="Arial" w:hAnsi="Arial" w:cs="Arial"/>
            <w:color w:val="auto"/>
            <w:sz w:val="24"/>
            <w:szCs w:val="24"/>
          </w:rPr>
          <w:t>главами 4</w:t>
        </w:r>
      </w:hyperlink>
      <w:r w:rsidRPr="000003B1">
        <w:rPr>
          <w:rFonts w:ascii="Arial" w:hAnsi="Arial" w:cs="Arial"/>
          <w:sz w:val="24"/>
          <w:szCs w:val="24"/>
        </w:rPr>
        <w:t xml:space="preserve"> и </w:t>
      </w:r>
      <w:hyperlink r:id="rId12">
        <w:r w:rsidRPr="000003B1">
          <w:rPr>
            <w:rStyle w:val="ListLabel1"/>
            <w:rFonts w:ascii="Arial" w:hAnsi="Arial" w:cs="Arial"/>
            <w:color w:val="auto"/>
            <w:sz w:val="24"/>
            <w:szCs w:val="24"/>
          </w:rPr>
          <w:t>9.1</w:t>
        </w:r>
      </w:hyperlink>
      <w:r w:rsidRPr="000003B1">
        <w:rPr>
          <w:rFonts w:ascii="Arial" w:hAnsi="Arial" w:cs="Arial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t>в) устав казачьего общества в новой редакции.</w:t>
      </w: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46"/>
      <w:bookmarkEnd w:id="6"/>
      <w:r w:rsidRPr="000003B1">
        <w:rPr>
          <w:rFonts w:ascii="Arial" w:hAnsi="Arial" w:cs="Arial"/>
          <w:sz w:val="24"/>
          <w:szCs w:val="24"/>
        </w:rPr>
        <w:t xml:space="preserve">6.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</w:t>
      </w:r>
      <w:hyperlink w:anchor="P31">
        <w:r w:rsidRPr="000003B1">
          <w:rPr>
            <w:rStyle w:val="ListLabel1"/>
            <w:rFonts w:ascii="Arial" w:hAnsi="Arial" w:cs="Arial"/>
            <w:color w:val="auto"/>
            <w:sz w:val="24"/>
            <w:szCs w:val="24"/>
          </w:rPr>
          <w:t>пунктах 2</w:t>
        </w:r>
      </w:hyperlink>
      <w:r w:rsidRPr="000003B1">
        <w:rPr>
          <w:rFonts w:ascii="Arial" w:hAnsi="Arial" w:cs="Arial"/>
          <w:sz w:val="24"/>
          <w:szCs w:val="24"/>
        </w:rPr>
        <w:t xml:space="preserve"> - 3 настоящего положения, представление о согласовании устава казачьего общества. К представлению прилагаются:</w:t>
      </w: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3">
        <w:r w:rsidRPr="000003B1">
          <w:rPr>
            <w:rStyle w:val="ListLabel1"/>
            <w:rFonts w:ascii="Arial" w:hAnsi="Arial" w:cs="Arial"/>
            <w:color w:val="auto"/>
            <w:sz w:val="24"/>
            <w:szCs w:val="24"/>
          </w:rPr>
          <w:t>главами 4</w:t>
        </w:r>
      </w:hyperlink>
      <w:r w:rsidRPr="000003B1">
        <w:rPr>
          <w:rFonts w:ascii="Arial" w:hAnsi="Arial" w:cs="Arial"/>
          <w:sz w:val="24"/>
          <w:szCs w:val="24"/>
        </w:rPr>
        <w:t xml:space="preserve"> и </w:t>
      </w:r>
      <w:hyperlink r:id="rId14">
        <w:r w:rsidRPr="000003B1">
          <w:rPr>
            <w:rStyle w:val="ListLabel1"/>
            <w:rFonts w:ascii="Arial" w:hAnsi="Arial" w:cs="Arial"/>
            <w:color w:val="auto"/>
            <w:sz w:val="24"/>
            <w:szCs w:val="24"/>
          </w:rPr>
          <w:t>9.1</w:t>
        </w:r>
      </w:hyperlink>
      <w:r w:rsidRPr="000003B1">
        <w:rPr>
          <w:rFonts w:ascii="Arial" w:hAnsi="Arial" w:cs="Arial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t>в) устав казачьего общества.</w:t>
      </w: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50"/>
      <w:bookmarkEnd w:id="7"/>
      <w:r w:rsidRPr="000003B1">
        <w:rPr>
          <w:rFonts w:ascii="Arial" w:hAnsi="Arial" w:cs="Arial"/>
          <w:sz w:val="24"/>
          <w:szCs w:val="24"/>
        </w:rPr>
        <w:t xml:space="preserve">7.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</w:t>
      </w:r>
      <w:hyperlink w:anchor="P31">
        <w:r w:rsidRPr="000003B1">
          <w:rPr>
            <w:rStyle w:val="ListLabel1"/>
            <w:rFonts w:ascii="Arial" w:hAnsi="Arial" w:cs="Arial"/>
            <w:color w:val="auto"/>
            <w:sz w:val="24"/>
            <w:szCs w:val="24"/>
          </w:rPr>
          <w:t>пунктах 2</w:t>
        </w:r>
      </w:hyperlink>
      <w:r w:rsidRPr="000003B1">
        <w:rPr>
          <w:rFonts w:ascii="Arial" w:hAnsi="Arial" w:cs="Arial"/>
          <w:sz w:val="24"/>
          <w:szCs w:val="24"/>
        </w:rPr>
        <w:t xml:space="preserve"> - 3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t>8. Указанные в пунктах 4-5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52"/>
      <w:bookmarkEnd w:id="8"/>
      <w:r w:rsidRPr="000003B1">
        <w:rPr>
          <w:rFonts w:ascii="Arial" w:hAnsi="Arial" w:cs="Arial"/>
          <w:sz w:val="24"/>
          <w:szCs w:val="24"/>
        </w:rPr>
        <w:t xml:space="preserve">9.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</w:t>
      </w:r>
      <w:hyperlink w:anchor="P31">
        <w:r w:rsidRPr="000003B1">
          <w:rPr>
            <w:rStyle w:val="ListLabel1"/>
            <w:rFonts w:ascii="Arial" w:hAnsi="Arial" w:cs="Arial"/>
            <w:color w:val="auto"/>
            <w:sz w:val="24"/>
            <w:szCs w:val="24"/>
          </w:rPr>
          <w:t>пунктах 2</w:t>
        </w:r>
      </w:hyperlink>
      <w:r w:rsidRPr="000003B1">
        <w:rPr>
          <w:rFonts w:ascii="Arial" w:hAnsi="Arial" w:cs="Arial"/>
          <w:sz w:val="24"/>
          <w:szCs w:val="24"/>
        </w:rPr>
        <w:t xml:space="preserve"> - 3 настоящего положения, в течение 14 календарных дней со дня поступления указанных документов.</w:t>
      </w: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t>10. По истечении срока, установленного пунктом 9 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t>11.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t xml:space="preserve">12. Согласование устава казачьего общества оформляется служебным письмом, подписанным непосредственно должностными лицами, названными в </w:t>
      </w:r>
      <w:hyperlink w:anchor="P31">
        <w:r w:rsidRPr="000003B1">
          <w:rPr>
            <w:rStyle w:val="ListLabel1"/>
            <w:rFonts w:ascii="Arial" w:hAnsi="Arial" w:cs="Arial"/>
            <w:color w:val="auto"/>
            <w:sz w:val="24"/>
            <w:szCs w:val="24"/>
          </w:rPr>
          <w:t>пунктах 2</w:t>
        </w:r>
      </w:hyperlink>
      <w:r w:rsidRPr="000003B1">
        <w:rPr>
          <w:rFonts w:ascii="Arial" w:hAnsi="Arial" w:cs="Arial"/>
          <w:sz w:val="24"/>
          <w:szCs w:val="24"/>
        </w:rPr>
        <w:t xml:space="preserve"> - 3 настоящего положения.</w:t>
      </w: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t>13. Основаниями для отказа в согласовании устава действующего казачьего общества являются:</w:t>
      </w: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15">
        <w:r w:rsidRPr="000003B1">
          <w:rPr>
            <w:rStyle w:val="ListLabel1"/>
            <w:rFonts w:ascii="Arial" w:hAnsi="Arial" w:cs="Arial"/>
            <w:color w:val="auto"/>
            <w:sz w:val="24"/>
            <w:szCs w:val="24"/>
          </w:rPr>
          <w:t>главами 4</w:t>
        </w:r>
      </w:hyperlink>
      <w:r w:rsidRPr="000003B1">
        <w:rPr>
          <w:rFonts w:ascii="Arial" w:hAnsi="Arial" w:cs="Arial"/>
          <w:sz w:val="24"/>
          <w:szCs w:val="24"/>
        </w:rPr>
        <w:t xml:space="preserve"> и </w:t>
      </w:r>
      <w:hyperlink r:id="rId16">
        <w:r w:rsidRPr="000003B1">
          <w:rPr>
            <w:rStyle w:val="ListLabel1"/>
            <w:rFonts w:ascii="Arial" w:hAnsi="Arial" w:cs="Arial"/>
            <w:color w:val="auto"/>
            <w:sz w:val="24"/>
            <w:szCs w:val="24"/>
          </w:rPr>
          <w:t>9.1</w:t>
        </w:r>
      </w:hyperlink>
      <w:r w:rsidRPr="000003B1">
        <w:rPr>
          <w:rFonts w:ascii="Arial" w:hAnsi="Arial" w:cs="Arial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t xml:space="preserve">б) непредставление или представление неполного комплекта документов, предусмотренных </w:t>
      </w:r>
      <w:hyperlink w:anchor="P42">
        <w:r w:rsidRPr="000003B1">
          <w:rPr>
            <w:rStyle w:val="ListLabel1"/>
            <w:rFonts w:ascii="Arial" w:hAnsi="Arial" w:cs="Arial"/>
            <w:color w:val="auto"/>
            <w:sz w:val="24"/>
            <w:szCs w:val="24"/>
          </w:rPr>
          <w:t>5</w:t>
        </w:r>
      </w:hyperlink>
      <w:r w:rsidRPr="000003B1">
        <w:rPr>
          <w:rFonts w:ascii="Arial" w:hAnsi="Arial" w:cs="Arial"/>
          <w:sz w:val="24"/>
          <w:szCs w:val="24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t>в) наличие в представленных документах недостоверных или неполных сведений.</w:t>
      </w: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60"/>
      <w:bookmarkEnd w:id="9"/>
      <w:r w:rsidRPr="000003B1">
        <w:rPr>
          <w:rFonts w:ascii="Arial" w:hAnsi="Arial" w:cs="Arial"/>
          <w:sz w:val="24"/>
          <w:szCs w:val="24"/>
        </w:rPr>
        <w:t>14. Основаниями для отказа в согласовании устава создаваемого казачьего общества являются:</w:t>
      </w: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t xml:space="preserve">а) несоблюдение требований к порядку созыва и проведения заседания </w:t>
      </w:r>
      <w:r w:rsidRPr="000003B1">
        <w:rPr>
          <w:rFonts w:ascii="Arial" w:hAnsi="Arial" w:cs="Arial"/>
          <w:sz w:val="24"/>
          <w:szCs w:val="24"/>
        </w:rPr>
        <w:lastRenderedPageBreak/>
        <w:t xml:space="preserve">учредительного собрания (круга, сбора) казачьего общества, установленных </w:t>
      </w:r>
      <w:hyperlink r:id="rId17">
        <w:r w:rsidRPr="000003B1">
          <w:rPr>
            <w:rStyle w:val="ListLabel1"/>
            <w:rFonts w:ascii="Arial" w:hAnsi="Arial" w:cs="Arial"/>
            <w:color w:val="auto"/>
            <w:sz w:val="24"/>
            <w:szCs w:val="24"/>
          </w:rPr>
          <w:t>главами 4</w:t>
        </w:r>
      </w:hyperlink>
      <w:r w:rsidRPr="000003B1">
        <w:rPr>
          <w:rFonts w:ascii="Arial" w:hAnsi="Arial" w:cs="Arial"/>
          <w:sz w:val="24"/>
          <w:szCs w:val="24"/>
        </w:rPr>
        <w:t xml:space="preserve"> и </w:t>
      </w:r>
      <w:hyperlink r:id="rId18">
        <w:r w:rsidRPr="000003B1">
          <w:rPr>
            <w:rStyle w:val="ListLabel1"/>
            <w:rFonts w:ascii="Arial" w:hAnsi="Arial" w:cs="Arial"/>
            <w:color w:val="auto"/>
            <w:sz w:val="24"/>
            <w:szCs w:val="24"/>
          </w:rPr>
          <w:t>9.1</w:t>
        </w:r>
      </w:hyperlink>
      <w:r w:rsidRPr="000003B1">
        <w:rPr>
          <w:rFonts w:ascii="Arial" w:hAnsi="Arial" w:cs="Arial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t xml:space="preserve">б) непредставление или представление неполного комплекта документов, предусмотренных пунктом </w:t>
      </w:r>
      <w:hyperlink w:anchor="P46">
        <w:r w:rsidRPr="000003B1">
          <w:rPr>
            <w:rStyle w:val="ListLabel1"/>
            <w:rFonts w:ascii="Arial" w:hAnsi="Arial" w:cs="Arial"/>
            <w:color w:val="auto"/>
            <w:sz w:val="24"/>
            <w:szCs w:val="24"/>
          </w:rPr>
          <w:t>6</w:t>
        </w:r>
      </w:hyperlink>
      <w:r w:rsidRPr="000003B1">
        <w:rPr>
          <w:rFonts w:ascii="Arial" w:hAnsi="Arial" w:cs="Arial"/>
          <w:sz w:val="24"/>
          <w:szCs w:val="24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t>в) наличие в представленных документах недостоверных или неполных сведений.</w:t>
      </w: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t xml:space="preserve">15. Отказ в согласовании устава казачьего общества не является препятствием для повторного направления должностным лицам, названным в </w:t>
      </w:r>
      <w:hyperlink w:anchor="P31">
        <w:r w:rsidRPr="000003B1">
          <w:rPr>
            <w:rStyle w:val="ListLabel1"/>
            <w:rFonts w:ascii="Arial" w:hAnsi="Arial" w:cs="Arial"/>
            <w:color w:val="auto"/>
            <w:sz w:val="24"/>
            <w:szCs w:val="24"/>
          </w:rPr>
          <w:t>пунктах 2</w:t>
        </w:r>
      </w:hyperlink>
      <w:r w:rsidRPr="000003B1">
        <w:rPr>
          <w:rFonts w:ascii="Arial" w:hAnsi="Arial" w:cs="Arial"/>
          <w:sz w:val="24"/>
          <w:szCs w:val="24"/>
        </w:rPr>
        <w:t xml:space="preserve"> - 3 настоящего положения, представления о согласовании устава казачьего общества и документов, предусмотренные пунктами 5-6 настоящего положения, при условии устранения оснований, послуживших причиной для принятия указанного решения.</w:t>
      </w: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t>Повторное представление о согласовании устава казачьего общества и документов, предусмотренные пунктами 5-6 настоящего положения, и принятие по этому представлению решения осуществляются в порядке, предусмотренном пунктами 7 -14 настоящего положения.</w:t>
      </w: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5-6 настоящего положения, не ограничено.</w:t>
      </w: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67"/>
      <w:bookmarkEnd w:id="10"/>
      <w:r w:rsidRPr="000003B1">
        <w:rPr>
          <w:rFonts w:ascii="Arial" w:hAnsi="Arial" w:cs="Arial"/>
          <w:sz w:val="24"/>
          <w:szCs w:val="24"/>
        </w:rPr>
        <w:t xml:space="preserve">16. Уставы хуторских, станичных казачьих обществ, создаваемых (действующих) на территории сельского поселения, утверждается главой </w:t>
      </w:r>
      <w:r w:rsidR="007C247D" w:rsidRPr="000003B1">
        <w:rPr>
          <w:rFonts w:ascii="Arial" w:hAnsi="Arial" w:cs="Arial"/>
          <w:color w:val="000000"/>
          <w:sz w:val="24"/>
          <w:szCs w:val="24"/>
        </w:rPr>
        <w:t>Писаревского</w:t>
      </w:r>
      <w:r w:rsidRPr="000003B1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t>17. Уставы хуторских, станичных казачьих обществ, создаваемых (действующих) на территориях двух и более сельских поселений, входящих в состав одного муниципального района, утверждаются главой муниципального района.</w:t>
      </w: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1" w:name="P74"/>
      <w:bookmarkEnd w:id="11"/>
      <w:r w:rsidRPr="000003B1">
        <w:rPr>
          <w:rFonts w:ascii="Arial" w:hAnsi="Arial" w:cs="Arial"/>
          <w:sz w:val="24"/>
          <w:szCs w:val="24"/>
        </w:rPr>
        <w:t xml:space="preserve">18. Утверждение уставов казачьих обществ осуществляется после их согласования должностными лицами, названными в </w:t>
      </w:r>
      <w:hyperlink w:anchor="P31">
        <w:r w:rsidRPr="000003B1">
          <w:rPr>
            <w:rStyle w:val="ListLabel1"/>
            <w:rFonts w:ascii="Arial" w:hAnsi="Arial" w:cs="Arial"/>
            <w:color w:val="auto"/>
            <w:sz w:val="24"/>
            <w:szCs w:val="24"/>
          </w:rPr>
          <w:t>пунктах 2</w:t>
        </w:r>
      </w:hyperlink>
      <w:r w:rsidRPr="000003B1">
        <w:rPr>
          <w:rFonts w:ascii="Arial" w:hAnsi="Arial" w:cs="Arial"/>
          <w:sz w:val="24"/>
          <w:szCs w:val="24"/>
        </w:rPr>
        <w:t xml:space="preserve"> - 3 настоящего положения.</w:t>
      </w: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2" w:name="P76"/>
      <w:bookmarkEnd w:id="12"/>
      <w:r w:rsidRPr="000003B1">
        <w:rPr>
          <w:rFonts w:ascii="Arial" w:hAnsi="Arial" w:cs="Arial"/>
          <w:sz w:val="24"/>
          <w:szCs w:val="24"/>
        </w:rPr>
        <w:t>19.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16-17 настоящего положения, представление об утверждении устава казачьего общества. К представлению прилагаются:</w:t>
      </w: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9">
        <w:r w:rsidRPr="000003B1">
          <w:rPr>
            <w:rStyle w:val="ListLabel1"/>
            <w:rFonts w:ascii="Arial" w:hAnsi="Arial" w:cs="Arial"/>
            <w:color w:val="auto"/>
            <w:sz w:val="24"/>
            <w:szCs w:val="24"/>
          </w:rPr>
          <w:t>главами 4</w:t>
        </w:r>
      </w:hyperlink>
      <w:r w:rsidRPr="000003B1">
        <w:rPr>
          <w:rFonts w:ascii="Arial" w:hAnsi="Arial" w:cs="Arial"/>
          <w:sz w:val="24"/>
          <w:szCs w:val="24"/>
        </w:rPr>
        <w:t xml:space="preserve"> и </w:t>
      </w:r>
      <w:hyperlink r:id="rId20">
        <w:r w:rsidRPr="000003B1">
          <w:rPr>
            <w:rStyle w:val="ListLabel1"/>
            <w:rFonts w:ascii="Arial" w:hAnsi="Arial" w:cs="Arial"/>
            <w:color w:val="auto"/>
            <w:sz w:val="24"/>
            <w:szCs w:val="24"/>
          </w:rPr>
          <w:t>9.1</w:t>
        </w:r>
      </w:hyperlink>
      <w:r w:rsidRPr="000003B1">
        <w:rPr>
          <w:rFonts w:ascii="Arial" w:hAnsi="Arial" w:cs="Arial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t xml:space="preserve">в) копии писем о согласовании устава казачьего общества должностными лицами, названными в </w:t>
      </w:r>
      <w:hyperlink w:anchor="P31">
        <w:r w:rsidRPr="000003B1">
          <w:rPr>
            <w:rStyle w:val="ListLabel1"/>
            <w:rFonts w:ascii="Arial" w:hAnsi="Arial" w:cs="Arial"/>
            <w:color w:val="auto"/>
            <w:sz w:val="24"/>
            <w:szCs w:val="24"/>
          </w:rPr>
          <w:t>пунктах 2</w:t>
        </w:r>
      </w:hyperlink>
      <w:r w:rsidRPr="000003B1">
        <w:rPr>
          <w:rFonts w:ascii="Arial" w:hAnsi="Arial" w:cs="Arial"/>
          <w:sz w:val="24"/>
          <w:szCs w:val="24"/>
        </w:rPr>
        <w:t xml:space="preserve"> - 3 настоящего положения;</w:t>
      </w: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t>г) устав казачьего общества на бумажном носителе и в электронном виде.</w:t>
      </w: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3" w:name="P81"/>
      <w:bookmarkEnd w:id="13"/>
      <w:r w:rsidRPr="000003B1">
        <w:rPr>
          <w:rFonts w:ascii="Arial" w:hAnsi="Arial" w:cs="Arial"/>
          <w:sz w:val="24"/>
          <w:szCs w:val="24"/>
        </w:rPr>
        <w:t>20.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16 -17 настоящего положения, представление об утверждении устава казачьего общества. К представлению прилагаются:</w:t>
      </w: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21">
        <w:r w:rsidRPr="000003B1">
          <w:rPr>
            <w:rStyle w:val="ListLabel1"/>
            <w:rFonts w:ascii="Arial" w:hAnsi="Arial" w:cs="Arial"/>
            <w:color w:val="auto"/>
            <w:sz w:val="24"/>
            <w:szCs w:val="24"/>
          </w:rPr>
          <w:t>кодексом</w:t>
        </w:r>
      </w:hyperlink>
      <w:r w:rsidRPr="000003B1">
        <w:rPr>
          <w:rFonts w:ascii="Arial" w:hAnsi="Arial" w:cs="Arial"/>
          <w:sz w:val="24"/>
          <w:szCs w:val="24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lastRenderedPageBreak/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t xml:space="preserve">в) копии писем о согласовании устава казачьего общества должностными лицами, названными в </w:t>
      </w:r>
      <w:hyperlink w:anchor="P31">
        <w:r w:rsidRPr="000003B1">
          <w:rPr>
            <w:rStyle w:val="ListLabel1"/>
            <w:rFonts w:ascii="Arial" w:hAnsi="Arial" w:cs="Arial"/>
            <w:color w:val="auto"/>
            <w:sz w:val="24"/>
            <w:szCs w:val="24"/>
          </w:rPr>
          <w:t>пунктах 2</w:t>
        </w:r>
      </w:hyperlink>
      <w:r w:rsidRPr="000003B1">
        <w:rPr>
          <w:rFonts w:ascii="Arial" w:hAnsi="Arial" w:cs="Arial"/>
          <w:sz w:val="24"/>
          <w:szCs w:val="24"/>
        </w:rPr>
        <w:t xml:space="preserve"> - 3настоящего положения;</w:t>
      </w: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t>г) устав казачьего общества на бумажном носителе и в электронном виде.</w:t>
      </w: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4" w:name="P86"/>
      <w:bookmarkEnd w:id="14"/>
      <w:r w:rsidRPr="000003B1">
        <w:rPr>
          <w:rFonts w:ascii="Arial" w:hAnsi="Arial" w:cs="Arial"/>
          <w:sz w:val="24"/>
          <w:szCs w:val="24"/>
        </w:rPr>
        <w:t>21. Указанные в пунктах 19-20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5" w:name="P87"/>
      <w:bookmarkEnd w:id="15"/>
      <w:r w:rsidRPr="000003B1">
        <w:rPr>
          <w:rFonts w:ascii="Arial" w:hAnsi="Arial" w:cs="Arial"/>
          <w:sz w:val="24"/>
          <w:szCs w:val="24"/>
        </w:rPr>
        <w:t>22. 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в пунктах 16-17 настоящего положения, в течение 30 календарных дней со дня поступления указанных документов.</w:t>
      </w: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6" w:name="P88"/>
      <w:bookmarkEnd w:id="16"/>
      <w:r w:rsidRPr="000003B1">
        <w:rPr>
          <w:rFonts w:ascii="Arial" w:hAnsi="Arial" w:cs="Arial"/>
          <w:sz w:val="24"/>
          <w:szCs w:val="24"/>
        </w:rPr>
        <w:t>23. По истечении срока, указанного в пункте 22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t>24.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t>25. Утверждение устава казачьего общества оформляется правовым актом должностного лица, названного в пунктах 16-17 настоящего положения.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23 настоящего положения.</w:t>
      </w: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t>26. На титульном листе утверждаемого устава казачьего общества рекомендуется указывать:</w:t>
      </w: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t>слово УСТАВ (прописными буквами) и полное наименование казачьего общества;</w:t>
      </w: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t xml:space="preserve"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несколькими должностными лицами, названными в </w:t>
      </w:r>
      <w:hyperlink w:anchor="P31">
        <w:r w:rsidRPr="000003B1">
          <w:rPr>
            <w:rStyle w:val="ListLabel1"/>
            <w:rFonts w:ascii="Arial" w:hAnsi="Arial" w:cs="Arial"/>
            <w:color w:val="auto"/>
            <w:sz w:val="24"/>
            <w:szCs w:val="24"/>
          </w:rPr>
          <w:t>пунктах 2</w:t>
        </w:r>
      </w:hyperlink>
      <w:r w:rsidRPr="000003B1">
        <w:rPr>
          <w:rFonts w:ascii="Arial" w:hAnsi="Arial" w:cs="Arial"/>
          <w:sz w:val="24"/>
          <w:szCs w:val="24"/>
        </w:rPr>
        <w:t xml:space="preserve"> - 5 настоящего положения,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t xml:space="preserve">Рекомендуемый образец титульного листа устава казачьего общества приведен в </w:t>
      </w:r>
      <w:hyperlink w:anchor="P118">
        <w:r w:rsidRPr="000003B1">
          <w:rPr>
            <w:rStyle w:val="ListLabel1"/>
            <w:rFonts w:ascii="Arial" w:hAnsi="Arial" w:cs="Arial"/>
            <w:color w:val="auto"/>
            <w:sz w:val="24"/>
            <w:szCs w:val="24"/>
          </w:rPr>
          <w:t>приложении</w:t>
        </w:r>
      </w:hyperlink>
      <w:r w:rsidRPr="000003B1">
        <w:rPr>
          <w:rFonts w:ascii="Arial" w:hAnsi="Arial" w:cs="Arial"/>
          <w:sz w:val="24"/>
          <w:szCs w:val="24"/>
        </w:rPr>
        <w:t xml:space="preserve"> к настоящему положению.</w:t>
      </w: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lastRenderedPageBreak/>
        <w:t>27. Основаниями для отказа в утверждении устава действующего казачьего общества являются:</w:t>
      </w: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22">
        <w:r w:rsidRPr="000003B1">
          <w:rPr>
            <w:rStyle w:val="ListLabel1"/>
            <w:rFonts w:ascii="Arial" w:hAnsi="Arial" w:cs="Arial"/>
            <w:color w:val="auto"/>
            <w:sz w:val="24"/>
            <w:szCs w:val="24"/>
          </w:rPr>
          <w:t>кодексом</w:t>
        </w:r>
      </w:hyperlink>
      <w:r w:rsidRPr="000003B1">
        <w:rPr>
          <w:rFonts w:ascii="Arial" w:hAnsi="Arial" w:cs="Arial"/>
          <w:sz w:val="24"/>
          <w:szCs w:val="24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t>б) непредставление или представление неполного комплекта документов, предусмотренных пунктом 19 настоящего положения, несоблюдение требований к их оформлению, порядку и сроку представления;</w:t>
      </w: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t>в) наличие в представленных документах недостоверных или неполных сведений.</w:t>
      </w: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7" w:name="P101"/>
      <w:bookmarkEnd w:id="17"/>
      <w:r w:rsidRPr="000003B1">
        <w:rPr>
          <w:rFonts w:ascii="Arial" w:hAnsi="Arial" w:cs="Arial"/>
          <w:sz w:val="24"/>
          <w:szCs w:val="24"/>
        </w:rPr>
        <w:t>28. Основаниями для отказа в утверждении устава создаваемого казачьего общества являются:</w:t>
      </w: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23">
        <w:r w:rsidRPr="000003B1">
          <w:rPr>
            <w:rStyle w:val="ListLabel1"/>
            <w:rFonts w:ascii="Arial" w:hAnsi="Arial" w:cs="Arial"/>
            <w:color w:val="auto"/>
            <w:sz w:val="24"/>
            <w:szCs w:val="24"/>
          </w:rPr>
          <w:t>кодексом</w:t>
        </w:r>
      </w:hyperlink>
      <w:r w:rsidRPr="000003B1">
        <w:rPr>
          <w:rFonts w:ascii="Arial" w:hAnsi="Arial" w:cs="Arial"/>
          <w:sz w:val="24"/>
          <w:szCs w:val="24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t>б) непредставление или представление неполного комплекта документов, предусмотренных пунктом 20 настоящего положения, несоблюдение требований к их оформлению, порядку и сроку представления;</w:t>
      </w: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t>в) наличия в представленных документах недостоверных или неполных сведений.</w:t>
      </w: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t>29. Отказ в утверждении устава казачьего общества не является препятствием для повторного направления должностным лицам, указанным в пунктах 16-17 настоящего положения, представления об утверждении устава казачьего общества и документов, предусмотренных пунктами 19 и 20 настоящего положения, при условии устранения оснований, послуживших причиной для принятия указанного решения.</w:t>
      </w: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t>Повторное представление об утверждении устава казачьего общества и документов, предусмотренных пунктами 19 и 20 настоящего положения, и принятие по этому представлению решения осуществляются в порядке, предусмотренном пунктами 21-28 настоящего положения.</w:t>
      </w: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19-20 настоящего положения, не ограничено.</w:t>
      </w: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D4667" w:rsidRPr="000003B1" w:rsidRDefault="00DD4667" w:rsidP="0017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D4667" w:rsidRPr="000003B1" w:rsidRDefault="00DD4667" w:rsidP="000D0380">
      <w:pPr>
        <w:jc w:val="both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t xml:space="preserve">Глава </w:t>
      </w:r>
      <w:r w:rsidR="007C247D" w:rsidRPr="000003B1">
        <w:rPr>
          <w:rFonts w:ascii="Arial" w:hAnsi="Arial" w:cs="Arial"/>
          <w:color w:val="000000"/>
          <w:sz w:val="24"/>
          <w:szCs w:val="24"/>
        </w:rPr>
        <w:t>Писаревского</w:t>
      </w:r>
      <w:r w:rsidRPr="000003B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003B1">
        <w:rPr>
          <w:rFonts w:ascii="Arial" w:hAnsi="Arial" w:cs="Arial"/>
          <w:sz w:val="24"/>
          <w:szCs w:val="24"/>
        </w:rPr>
        <w:t xml:space="preserve">сельского поселения                                  </w:t>
      </w:r>
      <w:r w:rsidR="007C247D" w:rsidRPr="000003B1">
        <w:rPr>
          <w:rFonts w:ascii="Arial" w:hAnsi="Arial" w:cs="Arial"/>
          <w:sz w:val="24"/>
          <w:szCs w:val="24"/>
        </w:rPr>
        <w:t>С.А.Сурков</w:t>
      </w:r>
    </w:p>
    <w:p w:rsidR="00DD4667" w:rsidRPr="000003B1" w:rsidRDefault="00DD4667" w:rsidP="0015087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tab/>
      </w:r>
      <w:r w:rsidRPr="000003B1">
        <w:rPr>
          <w:rFonts w:ascii="Arial" w:hAnsi="Arial" w:cs="Arial"/>
          <w:sz w:val="24"/>
          <w:szCs w:val="24"/>
        </w:rPr>
        <w:tab/>
      </w:r>
      <w:r w:rsidRPr="000003B1">
        <w:rPr>
          <w:rFonts w:ascii="Arial" w:hAnsi="Arial" w:cs="Arial"/>
          <w:sz w:val="24"/>
          <w:szCs w:val="24"/>
        </w:rPr>
        <w:tab/>
      </w:r>
      <w:r w:rsidRPr="000003B1">
        <w:rPr>
          <w:rFonts w:ascii="Arial" w:hAnsi="Arial" w:cs="Arial"/>
          <w:sz w:val="24"/>
          <w:szCs w:val="24"/>
        </w:rPr>
        <w:tab/>
        <w:t xml:space="preserve">    </w:t>
      </w:r>
    </w:p>
    <w:p w:rsidR="00DD4667" w:rsidRPr="000003B1" w:rsidRDefault="00DD4667" w:rsidP="00172E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4667" w:rsidRPr="000003B1" w:rsidRDefault="00DD4667" w:rsidP="00172E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4667" w:rsidRPr="000003B1" w:rsidRDefault="00DD4667" w:rsidP="00172E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4667" w:rsidRPr="000003B1" w:rsidRDefault="00DD4667" w:rsidP="00172E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4667" w:rsidRPr="000003B1" w:rsidRDefault="00DD4667" w:rsidP="00172E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4667" w:rsidRPr="000003B1" w:rsidRDefault="00DD4667" w:rsidP="00172E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4667" w:rsidRPr="000003B1" w:rsidRDefault="00DD4667" w:rsidP="00172E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4667" w:rsidRPr="000003B1" w:rsidRDefault="00DD4667" w:rsidP="00172E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4667" w:rsidRPr="000003B1" w:rsidRDefault="00DD4667" w:rsidP="00172E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4667" w:rsidRPr="000003B1" w:rsidRDefault="00DD4667" w:rsidP="00172E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4667" w:rsidRPr="000003B1" w:rsidRDefault="00DD4667" w:rsidP="00172E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4667" w:rsidRPr="000003B1" w:rsidRDefault="00DD4667" w:rsidP="00172E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4667" w:rsidRPr="000003B1" w:rsidRDefault="00DD4667" w:rsidP="00172E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4667" w:rsidRPr="000003B1" w:rsidRDefault="00DD4667" w:rsidP="00172E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4667" w:rsidRPr="000003B1" w:rsidRDefault="00DD4667" w:rsidP="00172E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4667" w:rsidRPr="000003B1" w:rsidRDefault="00DD4667" w:rsidP="00172E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4667" w:rsidRPr="000003B1" w:rsidRDefault="00DD4667" w:rsidP="00172E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4667" w:rsidRPr="000003B1" w:rsidRDefault="00DD4667" w:rsidP="00172E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4667" w:rsidRPr="000003B1" w:rsidRDefault="00DD4667" w:rsidP="00172E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4667" w:rsidRPr="000003B1" w:rsidRDefault="00DD4667" w:rsidP="00172E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4667" w:rsidRPr="000003B1" w:rsidRDefault="00DD4667" w:rsidP="00172E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4667" w:rsidRPr="000003B1" w:rsidRDefault="00DD4667" w:rsidP="00172E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4667" w:rsidRPr="000003B1" w:rsidRDefault="00DD4667" w:rsidP="00172E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4667" w:rsidRPr="000003B1" w:rsidRDefault="00DD4667" w:rsidP="00172E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4667" w:rsidRPr="000003B1" w:rsidRDefault="00DD4667" w:rsidP="00172E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4667" w:rsidRPr="000003B1" w:rsidRDefault="00DD4667" w:rsidP="00172E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4667" w:rsidRPr="000003B1" w:rsidRDefault="00DD4667" w:rsidP="00172E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4667" w:rsidRPr="000003B1" w:rsidRDefault="00DD4667" w:rsidP="00172E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4667" w:rsidRPr="000003B1" w:rsidRDefault="00DD4667" w:rsidP="00172E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4667" w:rsidRPr="000003B1" w:rsidRDefault="00DD4667" w:rsidP="00172E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4667" w:rsidRPr="000003B1" w:rsidRDefault="00DD4667" w:rsidP="00172E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4667" w:rsidRPr="000003B1" w:rsidRDefault="00DD4667" w:rsidP="00172E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4667" w:rsidRPr="000003B1" w:rsidRDefault="00DD4667" w:rsidP="00590B6F">
      <w:pPr>
        <w:pStyle w:val="ConsPlusNormal"/>
        <w:ind w:left="6372"/>
        <w:outlineLvl w:val="1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t>ПРИЛОЖЕНИЕ</w:t>
      </w:r>
    </w:p>
    <w:p w:rsidR="00DD4667" w:rsidRPr="000003B1" w:rsidRDefault="00DD4667" w:rsidP="00590B6F">
      <w:pPr>
        <w:pStyle w:val="ConsPlusNormal"/>
        <w:ind w:left="6372"/>
        <w:outlineLvl w:val="1"/>
        <w:rPr>
          <w:rFonts w:ascii="Arial" w:hAnsi="Arial" w:cs="Arial"/>
          <w:sz w:val="24"/>
          <w:szCs w:val="24"/>
        </w:rPr>
      </w:pPr>
    </w:p>
    <w:p w:rsidR="00DD4667" w:rsidRPr="000003B1" w:rsidRDefault="00DD4667" w:rsidP="00590B6F">
      <w:pPr>
        <w:pStyle w:val="ConsPlusNormal"/>
        <w:ind w:left="6372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t>к положению о согласовании и утверждении  уставов казачьих обществ</w:t>
      </w:r>
    </w:p>
    <w:p w:rsidR="00DD4667" w:rsidRPr="000003B1" w:rsidRDefault="00DD4667" w:rsidP="00172E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4667" w:rsidRPr="000003B1" w:rsidRDefault="00DD4667" w:rsidP="00172E1D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8" w:name="P118"/>
      <w:bookmarkEnd w:id="18"/>
      <w:r w:rsidRPr="000003B1">
        <w:rPr>
          <w:rFonts w:ascii="Arial" w:hAnsi="Arial" w:cs="Arial"/>
          <w:sz w:val="24"/>
          <w:szCs w:val="24"/>
        </w:rPr>
        <w:t>РЕКОМЕНДУЕМЫЙ ОБРАЗЕЦ</w:t>
      </w:r>
    </w:p>
    <w:p w:rsidR="00DD4667" w:rsidRPr="000003B1" w:rsidRDefault="00DD4667" w:rsidP="00172E1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003B1">
        <w:rPr>
          <w:rFonts w:ascii="Arial" w:hAnsi="Arial" w:cs="Arial"/>
          <w:sz w:val="24"/>
          <w:szCs w:val="24"/>
        </w:rPr>
        <w:t>ТИТУЛЬНОГО ЛИСТА УСТАВА КАЗАЧЬЕГО ОБЩЕСТВА</w:t>
      </w:r>
    </w:p>
    <w:p w:rsidR="00DD4667" w:rsidRPr="000003B1" w:rsidRDefault="00DD4667" w:rsidP="00172E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068" w:type="dxa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712"/>
        <w:gridCol w:w="720"/>
        <w:gridCol w:w="887"/>
        <w:gridCol w:w="943"/>
        <w:gridCol w:w="935"/>
        <w:gridCol w:w="784"/>
        <w:gridCol w:w="1087"/>
      </w:tblGrid>
      <w:tr w:rsidR="00DD4667" w:rsidRPr="000003B1">
        <w:tc>
          <w:tcPr>
            <w:tcW w:w="4648" w:type="dxa"/>
          </w:tcPr>
          <w:p w:rsidR="00DD4667" w:rsidRPr="000003B1" w:rsidRDefault="00DD4667" w:rsidP="00172E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0" w:type="dxa"/>
            <w:gridSpan w:val="6"/>
          </w:tcPr>
          <w:p w:rsidR="00DD4667" w:rsidRPr="000003B1" w:rsidRDefault="00DD4667" w:rsidP="00172E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3B1"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  <w:p w:rsidR="00DD4667" w:rsidRPr="000003B1" w:rsidRDefault="00DD4667" w:rsidP="00172E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3B1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</w:tc>
      </w:tr>
      <w:tr w:rsidR="00DD4667" w:rsidRPr="000003B1">
        <w:tc>
          <w:tcPr>
            <w:tcW w:w="4648" w:type="dxa"/>
          </w:tcPr>
          <w:p w:rsidR="00DD4667" w:rsidRPr="000003B1" w:rsidRDefault="00DD4667" w:rsidP="00172E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</w:tcPr>
          <w:p w:rsidR="00DD4667" w:rsidRPr="000003B1" w:rsidRDefault="00DD4667" w:rsidP="00172E1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03B1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1871" w:type="dxa"/>
            <w:gridSpan w:val="2"/>
            <w:tcBorders>
              <w:bottom w:val="single" w:sz="4" w:space="0" w:color="000000"/>
            </w:tcBorders>
          </w:tcPr>
          <w:p w:rsidR="00DD4667" w:rsidRPr="000003B1" w:rsidRDefault="00DD4667" w:rsidP="00172E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</w:tcPr>
          <w:p w:rsidR="00DD4667" w:rsidRPr="000003B1" w:rsidRDefault="00DD4667" w:rsidP="00172E1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03B1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530" w:type="dxa"/>
            <w:gridSpan w:val="2"/>
            <w:tcBorders>
              <w:bottom w:val="single" w:sz="4" w:space="0" w:color="000000"/>
            </w:tcBorders>
          </w:tcPr>
          <w:p w:rsidR="00DD4667" w:rsidRPr="000003B1" w:rsidRDefault="00DD4667" w:rsidP="00172E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667" w:rsidRPr="000003B1">
        <w:tc>
          <w:tcPr>
            <w:tcW w:w="4648" w:type="dxa"/>
          </w:tcPr>
          <w:p w:rsidR="00DD4667" w:rsidRPr="000003B1" w:rsidRDefault="00DD4667" w:rsidP="00172E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0" w:type="dxa"/>
            <w:gridSpan w:val="6"/>
          </w:tcPr>
          <w:p w:rsidR="00DD4667" w:rsidRPr="000003B1" w:rsidRDefault="00DD4667" w:rsidP="00172E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667" w:rsidRPr="000003B1">
        <w:tc>
          <w:tcPr>
            <w:tcW w:w="4648" w:type="dxa"/>
            <w:vAlign w:val="center"/>
          </w:tcPr>
          <w:p w:rsidR="00DD4667" w:rsidRPr="000003B1" w:rsidRDefault="00DD4667" w:rsidP="00172E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0" w:type="dxa"/>
            <w:gridSpan w:val="6"/>
          </w:tcPr>
          <w:p w:rsidR="00DD4667" w:rsidRPr="000003B1" w:rsidRDefault="00DD4667" w:rsidP="00172E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3B1">
              <w:rPr>
                <w:rFonts w:ascii="Arial" w:hAnsi="Arial" w:cs="Arial"/>
                <w:sz w:val="24"/>
                <w:szCs w:val="24"/>
              </w:rPr>
              <w:t>СОГЛАСОВАНО</w:t>
            </w:r>
          </w:p>
        </w:tc>
      </w:tr>
      <w:tr w:rsidR="00DD4667" w:rsidRPr="000003B1">
        <w:tc>
          <w:tcPr>
            <w:tcW w:w="4648" w:type="dxa"/>
          </w:tcPr>
          <w:p w:rsidR="00DD4667" w:rsidRPr="000003B1" w:rsidRDefault="00DD4667" w:rsidP="00172E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tcBorders>
              <w:bottom w:val="single" w:sz="4" w:space="0" w:color="000000"/>
            </w:tcBorders>
          </w:tcPr>
          <w:p w:rsidR="00DD4667" w:rsidRPr="000003B1" w:rsidRDefault="00DD4667" w:rsidP="00172E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667" w:rsidRPr="000003B1">
        <w:tc>
          <w:tcPr>
            <w:tcW w:w="4648" w:type="dxa"/>
          </w:tcPr>
          <w:p w:rsidR="00DD4667" w:rsidRPr="000003B1" w:rsidRDefault="00DD4667" w:rsidP="00172E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tcBorders>
              <w:top w:val="single" w:sz="4" w:space="0" w:color="000000"/>
            </w:tcBorders>
          </w:tcPr>
          <w:p w:rsidR="00DD4667" w:rsidRPr="000003B1" w:rsidRDefault="00DD4667" w:rsidP="00172E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3B1">
              <w:rPr>
                <w:rFonts w:ascii="Arial" w:hAnsi="Arial" w:cs="Arial"/>
                <w:sz w:val="24"/>
                <w:szCs w:val="24"/>
              </w:rPr>
              <w:t>(наименование должности)</w:t>
            </w:r>
          </w:p>
        </w:tc>
      </w:tr>
      <w:tr w:rsidR="00DD4667" w:rsidRPr="000003B1">
        <w:tc>
          <w:tcPr>
            <w:tcW w:w="4648" w:type="dxa"/>
          </w:tcPr>
          <w:p w:rsidR="00DD4667" w:rsidRPr="000003B1" w:rsidRDefault="00DD4667" w:rsidP="00172E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tcBorders>
              <w:bottom w:val="single" w:sz="4" w:space="0" w:color="000000"/>
            </w:tcBorders>
          </w:tcPr>
          <w:p w:rsidR="00DD4667" w:rsidRPr="000003B1" w:rsidRDefault="00DD4667" w:rsidP="00172E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667" w:rsidRPr="000003B1">
        <w:tc>
          <w:tcPr>
            <w:tcW w:w="4648" w:type="dxa"/>
          </w:tcPr>
          <w:p w:rsidR="00DD4667" w:rsidRPr="000003B1" w:rsidRDefault="00DD4667" w:rsidP="00172E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tcBorders>
              <w:top w:val="single" w:sz="4" w:space="0" w:color="000000"/>
            </w:tcBorders>
          </w:tcPr>
          <w:p w:rsidR="00DD4667" w:rsidRPr="000003B1" w:rsidRDefault="00DD4667" w:rsidP="00172E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3B1">
              <w:rPr>
                <w:rFonts w:ascii="Arial" w:hAnsi="Arial" w:cs="Arial"/>
                <w:sz w:val="24"/>
                <w:szCs w:val="24"/>
              </w:rPr>
              <w:t>(ФИО)</w:t>
            </w:r>
          </w:p>
        </w:tc>
      </w:tr>
      <w:tr w:rsidR="00DD4667" w:rsidRPr="000003B1">
        <w:tc>
          <w:tcPr>
            <w:tcW w:w="4648" w:type="dxa"/>
          </w:tcPr>
          <w:p w:rsidR="00DD4667" w:rsidRPr="000003B1" w:rsidRDefault="00DD4667" w:rsidP="00172E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DD4667" w:rsidRPr="000003B1" w:rsidRDefault="00DD4667" w:rsidP="00172E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003B1">
              <w:rPr>
                <w:rFonts w:ascii="Arial" w:hAnsi="Arial" w:cs="Arial"/>
                <w:sz w:val="24"/>
                <w:szCs w:val="24"/>
              </w:rPr>
              <w:t>письмо от</w:t>
            </w:r>
          </w:p>
        </w:tc>
        <w:tc>
          <w:tcPr>
            <w:tcW w:w="1586" w:type="dxa"/>
            <w:gridSpan w:val="2"/>
            <w:tcBorders>
              <w:bottom w:val="single" w:sz="4" w:space="0" w:color="000000"/>
            </w:tcBorders>
          </w:tcPr>
          <w:p w:rsidR="00DD4667" w:rsidRPr="000003B1" w:rsidRDefault="00DD4667" w:rsidP="00172E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</w:tcPr>
          <w:p w:rsidR="00DD4667" w:rsidRPr="000003B1" w:rsidRDefault="00DD4667" w:rsidP="00172E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3B1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:rsidR="00DD4667" w:rsidRPr="000003B1" w:rsidRDefault="00DD4667" w:rsidP="00172E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667" w:rsidRPr="000003B1">
        <w:tc>
          <w:tcPr>
            <w:tcW w:w="4648" w:type="dxa"/>
          </w:tcPr>
          <w:p w:rsidR="00DD4667" w:rsidRPr="000003B1" w:rsidRDefault="00DD4667" w:rsidP="00172E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0" w:type="dxa"/>
            <w:gridSpan w:val="6"/>
          </w:tcPr>
          <w:p w:rsidR="00DD4667" w:rsidRPr="000003B1" w:rsidRDefault="00DD4667" w:rsidP="00172E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667" w:rsidRPr="000003B1">
        <w:tc>
          <w:tcPr>
            <w:tcW w:w="4648" w:type="dxa"/>
            <w:vAlign w:val="center"/>
          </w:tcPr>
          <w:p w:rsidR="00DD4667" w:rsidRPr="000003B1" w:rsidRDefault="00DD4667" w:rsidP="00172E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vAlign w:val="center"/>
          </w:tcPr>
          <w:p w:rsidR="00DD4667" w:rsidRPr="000003B1" w:rsidRDefault="00DD4667" w:rsidP="00172E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3B1">
              <w:rPr>
                <w:rFonts w:ascii="Arial" w:hAnsi="Arial" w:cs="Arial"/>
                <w:sz w:val="24"/>
                <w:szCs w:val="24"/>
              </w:rPr>
              <w:t>СОГЛАСОВАНО</w:t>
            </w:r>
          </w:p>
        </w:tc>
      </w:tr>
      <w:tr w:rsidR="00DD4667" w:rsidRPr="000003B1">
        <w:tc>
          <w:tcPr>
            <w:tcW w:w="4648" w:type="dxa"/>
          </w:tcPr>
          <w:p w:rsidR="00DD4667" w:rsidRPr="000003B1" w:rsidRDefault="00DD4667" w:rsidP="00172E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tcBorders>
              <w:bottom w:val="single" w:sz="4" w:space="0" w:color="000000"/>
            </w:tcBorders>
          </w:tcPr>
          <w:p w:rsidR="00DD4667" w:rsidRPr="000003B1" w:rsidRDefault="00DD4667" w:rsidP="00172E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667" w:rsidRPr="000003B1">
        <w:tc>
          <w:tcPr>
            <w:tcW w:w="4648" w:type="dxa"/>
          </w:tcPr>
          <w:p w:rsidR="00DD4667" w:rsidRPr="000003B1" w:rsidRDefault="00DD4667" w:rsidP="00172E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tcBorders>
              <w:top w:val="single" w:sz="4" w:space="0" w:color="000000"/>
            </w:tcBorders>
          </w:tcPr>
          <w:p w:rsidR="00DD4667" w:rsidRPr="000003B1" w:rsidRDefault="00DD4667" w:rsidP="00172E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3B1">
              <w:rPr>
                <w:rFonts w:ascii="Arial" w:hAnsi="Arial" w:cs="Arial"/>
                <w:sz w:val="24"/>
                <w:szCs w:val="24"/>
              </w:rPr>
              <w:t>(наименование должности)</w:t>
            </w:r>
          </w:p>
        </w:tc>
      </w:tr>
      <w:tr w:rsidR="00DD4667" w:rsidRPr="000003B1">
        <w:tc>
          <w:tcPr>
            <w:tcW w:w="4648" w:type="dxa"/>
          </w:tcPr>
          <w:p w:rsidR="00DD4667" w:rsidRPr="000003B1" w:rsidRDefault="00DD4667" w:rsidP="00172E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tcBorders>
              <w:bottom w:val="single" w:sz="4" w:space="0" w:color="000000"/>
            </w:tcBorders>
          </w:tcPr>
          <w:p w:rsidR="00DD4667" w:rsidRPr="000003B1" w:rsidRDefault="00DD4667" w:rsidP="00172E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667" w:rsidRPr="000003B1">
        <w:tc>
          <w:tcPr>
            <w:tcW w:w="4648" w:type="dxa"/>
          </w:tcPr>
          <w:p w:rsidR="00DD4667" w:rsidRPr="000003B1" w:rsidRDefault="00DD4667" w:rsidP="00172E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tcBorders>
              <w:top w:val="single" w:sz="4" w:space="0" w:color="000000"/>
            </w:tcBorders>
          </w:tcPr>
          <w:p w:rsidR="00DD4667" w:rsidRPr="000003B1" w:rsidRDefault="00DD4667" w:rsidP="00172E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3B1">
              <w:rPr>
                <w:rFonts w:ascii="Arial" w:hAnsi="Arial" w:cs="Arial"/>
                <w:sz w:val="24"/>
                <w:szCs w:val="24"/>
              </w:rPr>
              <w:t>(ФИО)</w:t>
            </w:r>
          </w:p>
        </w:tc>
      </w:tr>
      <w:tr w:rsidR="00DD4667" w:rsidRPr="000003B1">
        <w:tc>
          <w:tcPr>
            <w:tcW w:w="4648" w:type="dxa"/>
          </w:tcPr>
          <w:p w:rsidR="00DD4667" w:rsidRPr="000003B1" w:rsidRDefault="00DD4667" w:rsidP="00172E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DD4667" w:rsidRPr="000003B1" w:rsidRDefault="00DD4667" w:rsidP="00172E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003B1">
              <w:rPr>
                <w:rFonts w:ascii="Arial" w:hAnsi="Arial" w:cs="Arial"/>
                <w:sz w:val="24"/>
                <w:szCs w:val="24"/>
              </w:rPr>
              <w:t>письмо от</w:t>
            </w:r>
          </w:p>
        </w:tc>
        <w:tc>
          <w:tcPr>
            <w:tcW w:w="1586" w:type="dxa"/>
            <w:gridSpan w:val="2"/>
            <w:tcBorders>
              <w:bottom w:val="single" w:sz="4" w:space="0" w:color="000000"/>
            </w:tcBorders>
          </w:tcPr>
          <w:p w:rsidR="00DD4667" w:rsidRPr="000003B1" w:rsidRDefault="00DD4667" w:rsidP="00172E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</w:tcPr>
          <w:p w:rsidR="00DD4667" w:rsidRPr="000003B1" w:rsidRDefault="00DD4667" w:rsidP="00172E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3B1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:rsidR="00DD4667" w:rsidRPr="000003B1" w:rsidRDefault="00DD4667" w:rsidP="00172E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4667" w:rsidRPr="000003B1" w:rsidRDefault="00DD4667" w:rsidP="00172E1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070" w:type="dxa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070"/>
      </w:tblGrid>
      <w:tr w:rsidR="00DD4667" w:rsidRPr="000003B1">
        <w:tc>
          <w:tcPr>
            <w:tcW w:w="9070" w:type="dxa"/>
          </w:tcPr>
          <w:p w:rsidR="00DD4667" w:rsidRPr="000003B1" w:rsidRDefault="00DD4667" w:rsidP="00172E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3B1">
              <w:rPr>
                <w:rFonts w:ascii="Arial" w:hAnsi="Arial" w:cs="Arial"/>
                <w:sz w:val="24"/>
                <w:szCs w:val="24"/>
              </w:rPr>
              <w:t>УСТАВ</w:t>
            </w:r>
          </w:p>
        </w:tc>
      </w:tr>
      <w:tr w:rsidR="00DD4667" w:rsidRPr="000003B1">
        <w:tc>
          <w:tcPr>
            <w:tcW w:w="9070" w:type="dxa"/>
            <w:tcBorders>
              <w:bottom w:val="single" w:sz="4" w:space="0" w:color="000000"/>
            </w:tcBorders>
          </w:tcPr>
          <w:p w:rsidR="00DD4667" w:rsidRPr="000003B1" w:rsidRDefault="00DD4667" w:rsidP="00172E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667" w:rsidRPr="000003B1">
        <w:tc>
          <w:tcPr>
            <w:tcW w:w="9070" w:type="dxa"/>
            <w:tcBorders>
              <w:top w:val="single" w:sz="4" w:space="0" w:color="000000"/>
            </w:tcBorders>
          </w:tcPr>
          <w:p w:rsidR="00DD4667" w:rsidRPr="000003B1" w:rsidRDefault="00DD4667" w:rsidP="00172E1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3B1">
              <w:rPr>
                <w:rFonts w:ascii="Arial" w:hAnsi="Arial" w:cs="Arial"/>
                <w:sz w:val="24"/>
                <w:szCs w:val="24"/>
              </w:rPr>
              <w:t>(полное наименование казачьего общества)</w:t>
            </w:r>
          </w:p>
        </w:tc>
      </w:tr>
      <w:tr w:rsidR="00DD4667" w:rsidRPr="000003B1">
        <w:tc>
          <w:tcPr>
            <w:tcW w:w="9070" w:type="dxa"/>
          </w:tcPr>
          <w:p w:rsidR="00DD4667" w:rsidRPr="000003B1" w:rsidRDefault="00DD4667" w:rsidP="00172E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667" w:rsidRPr="000003B1">
        <w:tc>
          <w:tcPr>
            <w:tcW w:w="9070" w:type="dxa"/>
          </w:tcPr>
          <w:p w:rsidR="00DD4667" w:rsidRPr="000003B1" w:rsidRDefault="00DD4667" w:rsidP="00172E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D4667" w:rsidRPr="000003B1" w:rsidRDefault="00DD4667" w:rsidP="00172E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D4667" w:rsidRPr="000003B1" w:rsidRDefault="00DD4667" w:rsidP="00172E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D4667" w:rsidRPr="000003B1" w:rsidRDefault="00DD4667" w:rsidP="00172E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D4667" w:rsidRPr="000003B1" w:rsidRDefault="00DD4667" w:rsidP="00172E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DD4667" w:rsidRPr="000003B1" w:rsidRDefault="00DD4667" w:rsidP="00172E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667" w:rsidRPr="000003B1">
        <w:tc>
          <w:tcPr>
            <w:tcW w:w="9070" w:type="dxa"/>
          </w:tcPr>
          <w:p w:rsidR="00DD4667" w:rsidRPr="000003B1" w:rsidRDefault="00DD4667" w:rsidP="00543F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03B1">
              <w:rPr>
                <w:rFonts w:ascii="Arial" w:hAnsi="Arial" w:cs="Arial"/>
                <w:sz w:val="24"/>
                <w:szCs w:val="24"/>
              </w:rPr>
              <w:t>20__  год</w:t>
            </w:r>
          </w:p>
        </w:tc>
      </w:tr>
    </w:tbl>
    <w:p w:rsidR="00DD4667" w:rsidRPr="000003B1" w:rsidRDefault="00DD4667" w:rsidP="00590B6F">
      <w:pPr>
        <w:rPr>
          <w:rFonts w:ascii="Arial" w:hAnsi="Arial" w:cs="Arial"/>
          <w:sz w:val="24"/>
          <w:szCs w:val="24"/>
        </w:rPr>
      </w:pPr>
    </w:p>
    <w:sectPr w:rsidR="00DD4667" w:rsidRPr="000003B1" w:rsidSect="00023832">
      <w:headerReference w:type="even" r:id="rId24"/>
      <w:headerReference w:type="default" r:id="rId25"/>
      <w:pgSz w:w="11906" w:h="16838"/>
      <w:pgMar w:top="851" w:right="851" w:bottom="102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2D4" w:rsidRDefault="005442D4">
      <w:r>
        <w:separator/>
      </w:r>
    </w:p>
  </w:endnote>
  <w:endnote w:type="continuationSeparator" w:id="0">
    <w:p w:rsidR="005442D4" w:rsidRDefault="00544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2D4" w:rsidRDefault="005442D4">
      <w:r>
        <w:separator/>
      </w:r>
    </w:p>
  </w:footnote>
  <w:footnote w:type="continuationSeparator" w:id="0">
    <w:p w:rsidR="005442D4" w:rsidRDefault="00544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67" w:rsidRDefault="00345094" w:rsidP="00EA0B1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466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4667" w:rsidRDefault="00DD466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67" w:rsidRDefault="00345094" w:rsidP="00EA0B1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466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03B1">
      <w:rPr>
        <w:rStyle w:val="a7"/>
        <w:noProof/>
      </w:rPr>
      <w:t>8</w:t>
    </w:r>
    <w:r>
      <w:rPr>
        <w:rStyle w:val="a7"/>
      </w:rPr>
      <w:fldChar w:fldCharType="end"/>
    </w:r>
  </w:p>
  <w:p w:rsidR="00DD4667" w:rsidRDefault="00DD466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7E68"/>
    <w:multiLevelType w:val="hybridMultilevel"/>
    <w:tmpl w:val="857A170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B32"/>
    <w:rsid w:val="000003B1"/>
    <w:rsid w:val="00001D47"/>
    <w:rsid w:val="0002250E"/>
    <w:rsid w:val="00023832"/>
    <w:rsid w:val="00056DA0"/>
    <w:rsid w:val="00082C26"/>
    <w:rsid w:val="00096493"/>
    <w:rsid w:val="000A0301"/>
    <w:rsid w:val="000D0380"/>
    <w:rsid w:val="000D4C59"/>
    <w:rsid w:val="000E0C68"/>
    <w:rsid w:val="000E2B32"/>
    <w:rsid w:val="0011332A"/>
    <w:rsid w:val="00126337"/>
    <w:rsid w:val="00130EA5"/>
    <w:rsid w:val="00150879"/>
    <w:rsid w:val="00172E1D"/>
    <w:rsid w:val="00184020"/>
    <w:rsid w:val="00185E8A"/>
    <w:rsid w:val="00194A14"/>
    <w:rsid w:val="001A773C"/>
    <w:rsid w:val="001B196E"/>
    <w:rsid w:val="001E0F3F"/>
    <w:rsid w:val="0022678B"/>
    <w:rsid w:val="00261F68"/>
    <w:rsid w:val="00282320"/>
    <w:rsid w:val="002A2C1F"/>
    <w:rsid w:val="002C670D"/>
    <w:rsid w:val="002D1C51"/>
    <w:rsid w:val="00311ACA"/>
    <w:rsid w:val="00317158"/>
    <w:rsid w:val="00324D13"/>
    <w:rsid w:val="00332AF5"/>
    <w:rsid w:val="00334A19"/>
    <w:rsid w:val="00345094"/>
    <w:rsid w:val="00360CD1"/>
    <w:rsid w:val="0037540E"/>
    <w:rsid w:val="00391880"/>
    <w:rsid w:val="003A098C"/>
    <w:rsid w:val="003C1D0C"/>
    <w:rsid w:val="003C6766"/>
    <w:rsid w:val="003D637B"/>
    <w:rsid w:val="00424712"/>
    <w:rsid w:val="00442ED8"/>
    <w:rsid w:val="00452045"/>
    <w:rsid w:val="00481E82"/>
    <w:rsid w:val="00505F90"/>
    <w:rsid w:val="005166FE"/>
    <w:rsid w:val="0054207A"/>
    <w:rsid w:val="00543FF2"/>
    <w:rsid w:val="005442D4"/>
    <w:rsid w:val="00577581"/>
    <w:rsid w:val="00590B6F"/>
    <w:rsid w:val="005C5B6E"/>
    <w:rsid w:val="005D1F90"/>
    <w:rsid w:val="005D782E"/>
    <w:rsid w:val="00610D1A"/>
    <w:rsid w:val="00623247"/>
    <w:rsid w:val="006373C1"/>
    <w:rsid w:val="006658B9"/>
    <w:rsid w:val="006705EC"/>
    <w:rsid w:val="006B3625"/>
    <w:rsid w:val="006D0FDA"/>
    <w:rsid w:val="006D7CBB"/>
    <w:rsid w:val="0072166B"/>
    <w:rsid w:val="007279DD"/>
    <w:rsid w:val="0074172A"/>
    <w:rsid w:val="00756A1D"/>
    <w:rsid w:val="00771028"/>
    <w:rsid w:val="0079476B"/>
    <w:rsid w:val="00794F60"/>
    <w:rsid w:val="007A4A5E"/>
    <w:rsid w:val="007C247D"/>
    <w:rsid w:val="007C3061"/>
    <w:rsid w:val="007C3DB8"/>
    <w:rsid w:val="007F17A6"/>
    <w:rsid w:val="007F62B8"/>
    <w:rsid w:val="00812CA1"/>
    <w:rsid w:val="00876053"/>
    <w:rsid w:val="0089336C"/>
    <w:rsid w:val="008B6817"/>
    <w:rsid w:val="008D7F39"/>
    <w:rsid w:val="008E1B92"/>
    <w:rsid w:val="008E5059"/>
    <w:rsid w:val="008E7053"/>
    <w:rsid w:val="00930ACB"/>
    <w:rsid w:val="00943E2B"/>
    <w:rsid w:val="009457C1"/>
    <w:rsid w:val="00992B62"/>
    <w:rsid w:val="009A0CF2"/>
    <w:rsid w:val="009C0774"/>
    <w:rsid w:val="009C721D"/>
    <w:rsid w:val="009D390A"/>
    <w:rsid w:val="009F3D85"/>
    <w:rsid w:val="00A174AF"/>
    <w:rsid w:val="00A27D54"/>
    <w:rsid w:val="00A519DE"/>
    <w:rsid w:val="00A55427"/>
    <w:rsid w:val="00A71132"/>
    <w:rsid w:val="00A734B1"/>
    <w:rsid w:val="00A73AE0"/>
    <w:rsid w:val="00A84599"/>
    <w:rsid w:val="00AD0A4B"/>
    <w:rsid w:val="00AF32A3"/>
    <w:rsid w:val="00B062CE"/>
    <w:rsid w:val="00B064BD"/>
    <w:rsid w:val="00B24A8C"/>
    <w:rsid w:val="00B418C1"/>
    <w:rsid w:val="00BB3259"/>
    <w:rsid w:val="00BC4BA7"/>
    <w:rsid w:val="00C02EAE"/>
    <w:rsid w:val="00C03E82"/>
    <w:rsid w:val="00C25323"/>
    <w:rsid w:val="00C54054"/>
    <w:rsid w:val="00CE1351"/>
    <w:rsid w:val="00D011E9"/>
    <w:rsid w:val="00D05797"/>
    <w:rsid w:val="00D60C39"/>
    <w:rsid w:val="00D636D7"/>
    <w:rsid w:val="00D9307F"/>
    <w:rsid w:val="00DA7B8D"/>
    <w:rsid w:val="00DB4C07"/>
    <w:rsid w:val="00DC69AD"/>
    <w:rsid w:val="00DD4667"/>
    <w:rsid w:val="00DE302D"/>
    <w:rsid w:val="00E15EDA"/>
    <w:rsid w:val="00E27351"/>
    <w:rsid w:val="00E31801"/>
    <w:rsid w:val="00EA0B17"/>
    <w:rsid w:val="00EB2023"/>
    <w:rsid w:val="00ED3D79"/>
    <w:rsid w:val="00EE1B8C"/>
    <w:rsid w:val="00EF48C5"/>
    <w:rsid w:val="00F32720"/>
    <w:rsid w:val="00F365BF"/>
    <w:rsid w:val="00F97487"/>
    <w:rsid w:val="00FB7447"/>
    <w:rsid w:val="00FD13CE"/>
    <w:rsid w:val="0E8493EA"/>
    <w:rsid w:val="0EF2111B"/>
    <w:rsid w:val="111D9A97"/>
    <w:rsid w:val="154E2394"/>
    <w:rsid w:val="1B118091"/>
    <w:rsid w:val="283556DF"/>
    <w:rsid w:val="43273021"/>
    <w:rsid w:val="49939E0B"/>
    <w:rsid w:val="7AAE3836"/>
    <w:rsid w:val="7FD1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32"/>
  </w:style>
  <w:style w:type="paragraph" w:styleId="1">
    <w:name w:val="heading 1"/>
    <w:basedOn w:val="a"/>
    <w:next w:val="a"/>
    <w:link w:val="10"/>
    <w:uiPriority w:val="99"/>
    <w:qFormat/>
    <w:rsid w:val="000E2B32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0E2B32"/>
    <w:pPr>
      <w:keepNext/>
      <w:outlineLvl w:val="3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0E2B32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7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0627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062754"/>
    <w:rPr>
      <w:rFonts w:ascii="Calibri" w:eastAsia="Times New Roman" w:hAnsi="Calibri" w:cs="Times New Roman"/>
      <w:b/>
      <w:bCs/>
    </w:rPr>
  </w:style>
  <w:style w:type="character" w:customStyle="1" w:styleId="FontStyle11">
    <w:name w:val="Font Style11"/>
    <w:uiPriority w:val="99"/>
    <w:rsid w:val="00D60C39"/>
    <w:rPr>
      <w:rFonts w:ascii="Times New Roman" w:hAnsi="Times New Roman"/>
      <w:sz w:val="22"/>
    </w:rPr>
  </w:style>
  <w:style w:type="paragraph" w:styleId="a3">
    <w:name w:val="Normal (Web)"/>
    <w:basedOn w:val="a"/>
    <w:uiPriority w:val="99"/>
    <w:rsid w:val="00056DA0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99"/>
    <w:rsid w:val="00056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1">
    <w:name w:val="ListLabel 1"/>
    <w:uiPriority w:val="99"/>
    <w:rsid w:val="00172E1D"/>
    <w:rPr>
      <w:color w:val="0000FF"/>
    </w:rPr>
  </w:style>
  <w:style w:type="paragraph" w:customStyle="1" w:styleId="ConsPlusNormal">
    <w:name w:val="ConsPlusNormal"/>
    <w:uiPriority w:val="99"/>
    <w:rsid w:val="00172E1D"/>
    <w:pPr>
      <w:widowControl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172E1D"/>
    <w:pPr>
      <w:widowControl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uiPriority w:val="99"/>
    <w:rsid w:val="00172E1D"/>
    <w:pPr>
      <w:widowControl w:val="0"/>
    </w:pPr>
    <w:rPr>
      <w:rFonts w:ascii="Tahoma" w:hAnsi="Tahoma" w:cs="Tahoma"/>
    </w:rPr>
  </w:style>
  <w:style w:type="paragraph" w:styleId="a5">
    <w:name w:val="header"/>
    <w:basedOn w:val="a"/>
    <w:link w:val="a6"/>
    <w:uiPriority w:val="99"/>
    <w:rsid w:val="000238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2754"/>
    <w:rPr>
      <w:sz w:val="20"/>
      <w:szCs w:val="20"/>
    </w:rPr>
  </w:style>
  <w:style w:type="character" w:styleId="a7">
    <w:name w:val="page number"/>
    <w:basedOn w:val="a0"/>
    <w:uiPriority w:val="99"/>
    <w:rsid w:val="0002383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://offline/ref=235F6CBEA97F99FECE88A3A0D7B93090947CDECC2BF2162026EBB8089A982AF6EDE1CD739D0EB2D3DDA1A5CE6C53DC5EBB7A4A7102073C3BzDX0H" TargetMode="External"/><Relationship Id="rId13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18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35F6CBEA97F99FECE88A3A0D7B93090947BDCCB2BFF162026EBB8089A982AF6FFE1957F9D06ACD5D5B4F39F2Az0X6H" TargetMode="External"/><Relationship Id="rId7" Type="http://schemas.openxmlformats.org/officeDocument/2006/relationships/hyperlink" Target="http://consultantplus://offline/ref=235F6CBEA97F99FECE88A3A0D7B93090947CDECC2BF2162026EBB8089A982AF6EDE1CD739D0EB2D0DAA1A5CE6C53DC5EBB7A4A7102073C3BzDX0H" TargetMode="External"/><Relationship Id="rId12" Type="http://schemas.openxmlformats.org/officeDocument/2006/relationships/hyperlink" Target="http://consultantplus://offline/ref=235F6CBEA97F99FECE88A3A0D7B93090947BDCCB2BFF162026EBB8089A982AF6EDE1CD769C0FB9818CEEA492280ECF5EBB7A48791Ez0X5H" TargetMode="External"/><Relationship Id="rId17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20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sultantplus://offline/ref=235F6CBEA97F99FECE88A3A0D7B93090947BDCCB2BFF162026EBB8089A982AF6EDE1CD739D0EB0D3D9A1A5CE6C53DC5EBB7A4A7102073C3BzDX0H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23" Type="http://schemas.openxmlformats.org/officeDocument/2006/relationships/hyperlink" Target="consultantplus://offline/ref=235F6CBEA97F99FECE88A3A0D7B93090947BDCCB2BFF162026EBB8089A982AF6FFE1957F9D06ACD5D5B4F39F2Az0X6H" TargetMode="External"/><Relationship Id="rId10" Type="http://schemas.openxmlformats.org/officeDocument/2006/relationships/hyperlink" Target="consultantplus://offline/ref=235F6CBEA97F99FECE88A3A0D7B93090947CDECC2BF2162026EBB8089A982AF6EDE1CD739D0EB2D0DBA1A5CE6C53DC5EBB7A4A7102073C3BzDX0H" TargetMode="External"/><Relationship Id="rId19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5F6CBEA97F99FECE88A3A0D7B93090947CDECC2BF2162026EBB8089A982AF6EDE1CD739D0EB2D1D4A1A5CE6C53DC5EBB7A4A7102073C3BzDX0H" TargetMode="External"/><Relationship Id="rId14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22" Type="http://schemas.openxmlformats.org/officeDocument/2006/relationships/hyperlink" Target="consultantplus://offline/ref=235F6CBEA97F99FECE88A3A0D7B93090947BDCCB2BFF162026EBB8089A982AF6FFE1957F9D06ACD5D5B4F39F2Az0X6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3066</Words>
  <Characters>17482</Characters>
  <Application>Microsoft Office Word</Application>
  <DocSecurity>0</DocSecurity>
  <Lines>145</Lines>
  <Paragraphs>41</Paragraphs>
  <ScaleCrop>false</ScaleCrop>
  <Company>AUMR</Company>
  <LinksUpToDate>false</LinksUpToDate>
  <CharactersWithSpaces>20507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</dc:title>
  <dc:subject/>
  <dc:creator>gerasimov2</dc:creator>
  <cp:keywords/>
  <dc:description/>
  <cp:lastModifiedBy>Pisarevka007</cp:lastModifiedBy>
  <cp:revision>5</cp:revision>
  <cp:lastPrinted>2020-10-14T18:17:00Z</cp:lastPrinted>
  <dcterms:created xsi:type="dcterms:W3CDTF">2020-11-18T12:40:00Z</dcterms:created>
  <dcterms:modified xsi:type="dcterms:W3CDTF">2020-12-18T05:46:00Z</dcterms:modified>
</cp:coreProperties>
</file>