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0B" w:rsidRDefault="00E96B0B" w:rsidP="008E1A60">
      <w:pPr>
        <w:widowControl w:val="0"/>
        <w:suppressAutoHyphens/>
        <w:spacing w:after="0" w:line="240" w:lineRule="auto"/>
        <w:jc w:val="center"/>
        <w:rPr>
          <w:rFonts w:ascii="Times New Roman" w:hAnsi="Times New Roman" w:cs="Times New Roman"/>
          <w:b/>
          <w:bCs/>
          <w:kern w:val="2"/>
          <w:sz w:val="24"/>
          <w:szCs w:val="24"/>
        </w:rPr>
      </w:pPr>
      <w:r>
        <w:rPr>
          <w:rFonts w:ascii="Times New Roman" w:hAnsi="Times New Roman" w:cs="Times New Roman"/>
          <w:b/>
          <w:bCs/>
          <w:kern w:val="2"/>
          <w:sz w:val="24"/>
          <w:szCs w:val="24"/>
        </w:rPr>
        <w:t xml:space="preserve">                                                                                                                    </w:t>
      </w:r>
    </w:p>
    <w:p w:rsidR="00E96B0B" w:rsidRPr="00F65FCB" w:rsidRDefault="00E96B0B" w:rsidP="008E1A60">
      <w:pPr>
        <w:widowControl w:val="0"/>
        <w:suppressAutoHyphens/>
        <w:spacing w:after="0" w:line="240" w:lineRule="auto"/>
        <w:jc w:val="center"/>
        <w:rPr>
          <w:rFonts w:ascii="Arial" w:hAnsi="Arial" w:cs="Arial"/>
          <w:b/>
          <w:bCs/>
          <w:kern w:val="2"/>
          <w:sz w:val="24"/>
          <w:szCs w:val="24"/>
        </w:rPr>
      </w:pPr>
      <w:r w:rsidRPr="00F65FCB">
        <w:rPr>
          <w:rFonts w:ascii="Arial" w:hAnsi="Arial" w:cs="Arial"/>
          <w:b/>
          <w:bCs/>
          <w:kern w:val="2"/>
          <w:sz w:val="24"/>
          <w:szCs w:val="24"/>
        </w:rPr>
        <w:t>РОССИЙСКАЯ ФЕДЕРАЦИЯ</w:t>
      </w:r>
    </w:p>
    <w:p w:rsidR="00E96B0B" w:rsidRPr="00F65FCB" w:rsidRDefault="00E96B0B" w:rsidP="008E1A60">
      <w:pPr>
        <w:autoSpaceDE w:val="0"/>
        <w:autoSpaceDN w:val="0"/>
        <w:adjustRightInd w:val="0"/>
        <w:spacing w:after="0" w:line="240" w:lineRule="auto"/>
        <w:jc w:val="center"/>
        <w:rPr>
          <w:rFonts w:ascii="Arial" w:hAnsi="Arial" w:cs="Arial"/>
          <w:b/>
          <w:bCs/>
          <w:sz w:val="24"/>
          <w:szCs w:val="24"/>
        </w:rPr>
      </w:pPr>
      <w:r w:rsidRPr="00F65FCB">
        <w:rPr>
          <w:rFonts w:ascii="Arial" w:hAnsi="Arial" w:cs="Arial"/>
          <w:b/>
          <w:bCs/>
          <w:sz w:val="24"/>
          <w:szCs w:val="24"/>
        </w:rPr>
        <w:t xml:space="preserve">СОВЕТ ДЕПУТАТОВ </w:t>
      </w:r>
    </w:p>
    <w:p w:rsidR="00E96B0B" w:rsidRPr="00F65FCB" w:rsidRDefault="00E96B0B" w:rsidP="008E1A60">
      <w:pPr>
        <w:autoSpaceDE w:val="0"/>
        <w:autoSpaceDN w:val="0"/>
        <w:adjustRightInd w:val="0"/>
        <w:spacing w:after="0" w:line="240" w:lineRule="auto"/>
        <w:jc w:val="center"/>
        <w:rPr>
          <w:rFonts w:ascii="Arial" w:hAnsi="Arial" w:cs="Arial"/>
          <w:b/>
          <w:bCs/>
          <w:sz w:val="24"/>
          <w:szCs w:val="24"/>
        </w:rPr>
      </w:pPr>
      <w:r w:rsidRPr="00F65FCB">
        <w:rPr>
          <w:rFonts w:ascii="Arial" w:hAnsi="Arial" w:cs="Arial"/>
          <w:b/>
          <w:bCs/>
          <w:sz w:val="24"/>
          <w:szCs w:val="24"/>
        </w:rPr>
        <w:t xml:space="preserve">ПИСАРЕВСКОГО СЕЛЬСКОГО </w:t>
      </w:r>
    </w:p>
    <w:p w:rsidR="00E96B0B" w:rsidRPr="00F65FCB" w:rsidRDefault="00E96B0B" w:rsidP="008E1A60">
      <w:pPr>
        <w:autoSpaceDE w:val="0"/>
        <w:autoSpaceDN w:val="0"/>
        <w:adjustRightInd w:val="0"/>
        <w:spacing w:after="0" w:line="240" w:lineRule="auto"/>
        <w:jc w:val="center"/>
        <w:rPr>
          <w:rFonts w:ascii="Arial" w:hAnsi="Arial" w:cs="Arial"/>
          <w:b/>
          <w:bCs/>
          <w:sz w:val="24"/>
          <w:szCs w:val="24"/>
        </w:rPr>
      </w:pPr>
      <w:r w:rsidRPr="00F65FCB">
        <w:rPr>
          <w:rFonts w:ascii="Arial" w:hAnsi="Arial" w:cs="Arial"/>
          <w:b/>
          <w:bCs/>
          <w:sz w:val="24"/>
          <w:szCs w:val="24"/>
        </w:rPr>
        <w:t>ФРОЛОВСКОГО МУНИЦИПАЛЬНОГО РАЙОНА</w:t>
      </w:r>
    </w:p>
    <w:p w:rsidR="00E96B0B" w:rsidRPr="00F65FCB" w:rsidRDefault="00E96B0B" w:rsidP="008E1A60">
      <w:pPr>
        <w:widowControl w:val="0"/>
        <w:suppressAutoHyphens/>
        <w:spacing w:after="0" w:line="240" w:lineRule="auto"/>
        <w:jc w:val="center"/>
        <w:rPr>
          <w:rFonts w:ascii="Arial" w:hAnsi="Arial" w:cs="Arial"/>
          <w:b/>
          <w:bCs/>
          <w:kern w:val="2"/>
          <w:sz w:val="24"/>
          <w:szCs w:val="24"/>
        </w:rPr>
      </w:pPr>
      <w:r w:rsidRPr="00F65FCB">
        <w:rPr>
          <w:rFonts w:ascii="Arial" w:hAnsi="Arial" w:cs="Arial"/>
          <w:b/>
          <w:bCs/>
          <w:sz w:val="24"/>
          <w:szCs w:val="24"/>
        </w:rPr>
        <w:t>ВОЛГОГРАДСКОЙ ОБЛАСТИ</w:t>
      </w:r>
    </w:p>
    <w:p w:rsidR="00E96B0B" w:rsidRPr="00F65FCB" w:rsidRDefault="00E96B0B" w:rsidP="008E1A60">
      <w:pPr>
        <w:widowControl w:val="0"/>
        <w:suppressAutoHyphens/>
        <w:spacing w:after="0" w:line="240" w:lineRule="auto"/>
        <w:jc w:val="center"/>
        <w:rPr>
          <w:rFonts w:ascii="Arial" w:hAnsi="Arial" w:cs="Arial"/>
          <w:kern w:val="2"/>
          <w:sz w:val="24"/>
          <w:szCs w:val="24"/>
        </w:rPr>
      </w:pPr>
    </w:p>
    <w:p w:rsidR="00E96B0B" w:rsidRPr="00F65FCB" w:rsidRDefault="00E96B0B" w:rsidP="008E1A60">
      <w:pPr>
        <w:keepNext/>
        <w:widowControl w:val="0"/>
        <w:suppressAutoHyphens/>
        <w:overflowPunct w:val="0"/>
        <w:autoSpaceDE w:val="0"/>
        <w:spacing w:before="360" w:after="360" w:line="240" w:lineRule="auto"/>
        <w:jc w:val="center"/>
        <w:outlineLvl w:val="1"/>
        <w:rPr>
          <w:rFonts w:ascii="Arial" w:hAnsi="Arial" w:cs="Arial"/>
          <w:b/>
          <w:bCs/>
          <w:color w:val="000000"/>
          <w:kern w:val="2"/>
          <w:sz w:val="24"/>
          <w:szCs w:val="24"/>
        </w:rPr>
      </w:pPr>
      <w:r w:rsidRPr="00F65FCB">
        <w:rPr>
          <w:rFonts w:ascii="Arial" w:hAnsi="Arial" w:cs="Arial"/>
          <w:b/>
          <w:bCs/>
          <w:color w:val="000000"/>
          <w:kern w:val="2"/>
          <w:sz w:val="24"/>
          <w:szCs w:val="24"/>
        </w:rPr>
        <w:t xml:space="preserve">РЕШЕНИЕ </w:t>
      </w:r>
    </w:p>
    <w:p w:rsidR="00E96B0B" w:rsidRPr="00F65FCB" w:rsidRDefault="00E96B0B" w:rsidP="008E1A60">
      <w:pPr>
        <w:widowControl w:val="0"/>
        <w:suppressAutoHyphens/>
        <w:spacing w:after="0" w:line="240" w:lineRule="auto"/>
        <w:rPr>
          <w:rFonts w:ascii="Arial" w:hAnsi="Arial" w:cs="Arial"/>
          <w:kern w:val="2"/>
          <w:sz w:val="24"/>
          <w:szCs w:val="24"/>
        </w:rPr>
      </w:pPr>
      <w:r w:rsidRPr="00F65FCB">
        <w:rPr>
          <w:rFonts w:ascii="Arial" w:hAnsi="Arial" w:cs="Arial"/>
          <w:kern w:val="2"/>
          <w:sz w:val="24"/>
          <w:szCs w:val="24"/>
        </w:rPr>
        <w:t xml:space="preserve">от 17.06.2016г.                                                                                         №30/58                                                          </w:t>
      </w:r>
    </w:p>
    <w:p w:rsidR="00E96B0B" w:rsidRPr="00F65FCB" w:rsidRDefault="00E96B0B" w:rsidP="008E1A60">
      <w:pPr>
        <w:widowControl w:val="0"/>
        <w:suppressAutoHyphens/>
        <w:spacing w:after="0" w:line="240" w:lineRule="auto"/>
        <w:jc w:val="both"/>
        <w:rPr>
          <w:rFonts w:ascii="Arial" w:hAnsi="Arial" w:cs="Arial"/>
          <w:kern w:val="2"/>
          <w:sz w:val="24"/>
          <w:szCs w:val="24"/>
        </w:rPr>
      </w:pPr>
      <w:r w:rsidRPr="00F65FCB">
        <w:rPr>
          <w:rFonts w:ascii="Arial" w:hAnsi="Arial" w:cs="Arial"/>
          <w:kern w:val="2"/>
          <w:sz w:val="24"/>
          <w:szCs w:val="24"/>
        </w:rPr>
        <w:t xml:space="preserve">                                                                                              </w:t>
      </w:r>
    </w:p>
    <w:p w:rsidR="00E96B0B" w:rsidRPr="00F65FCB" w:rsidRDefault="00E96B0B" w:rsidP="008E1A60">
      <w:pPr>
        <w:widowControl w:val="0"/>
        <w:suppressAutoHyphens/>
        <w:spacing w:after="0" w:line="240" w:lineRule="auto"/>
        <w:jc w:val="both"/>
        <w:rPr>
          <w:rFonts w:ascii="Arial" w:hAnsi="Arial" w:cs="Arial"/>
          <w:b/>
          <w:bCs/>
          <w:kern w:val="2"/>
          <w:sz w:val="24"/>
          <w:szCs w:val="24"/>
        </w:rPr>
      </w:pPr>
    </w:p>
    <w:p w:rsidR="00E96B0B" w:rsidRPr="00F65FCB" w:rsidRDefault="00E96B0B" w:rsidP="008E1A60">
      <w:pPr>
        <w:widowControl w:val="0"/>
        <w:suppressAutoHyphens/>
        <w:spacing w:after="120" w:line="240" w:lineRule="auto"/>
        <w:ind w:right="4855"/>
        <w:rPr>
          <w:rFonts w:ascii="Arial" w:hAnsi="Arial" w:cs="Arial"/>
          <w:b/>
          <w:bCs/>
          <w:kern w:val="2"/>
          <w:sz w:val="24"/>
          <w:szCs w:val="24"/>
        </w:rPr>
      </w:pPr>
      <w:r w:rsidRPr="00F65FCB">
        <w:rPr>
          <w:rFonts w:ascii="Arial" w:hAnsi="Arial" w:cs="Arial"/>
          <w:b/>
          <w:bCs/>
          <w:kern w:val="2"/>
          <w:sz w:val="24"/>
          <w:szCs w:val="24"/>
        </w:rPr>
        <w:t xml:space="preserve">О внесении изменений и дополнений в Устав  </w:t>
      </w:r>
      <w:r w:rsidRPr="00F65FCB">
        <w:rPr>
          <w:rFonts w:ascii="Arial" w:hAnsi="Arial" w:cs="Arial"/>
          <w:b/>
          <w:bCs/>
          <w:sz w:val="24"/>
          <w:szCs w:val="24"/>
        </w:rPr>
        <w:t>Писаревского</w:t>
      </w:r>
      <w:r w:rsidRPr="00F65FCB">
        <w:rPr>
          <w:rFonts w:ascii="Arial" w:hAnsi="Arial" w:cs="Arial"/>
          <w:b/>
          <w:bCs/>
          <w:kern w:val="2"/>
          <w:sz w:val="24"/>
          <w:szCs w:val="24"/>
        </w:rPr>
        <w:t xml:space="preserve"> сельского поселения Фроловского муниципального района Волгоградской области</w:t>
      </w:r>
    </w:p>
    <w:p w:rsidR="00E96B0B" w:rsidRPr="00F65FCB" w:rsidRDefault="00E96B0B" w:rsidP="008E1A60">
      <w:pPr>
        <w:widowControl w:val="0"/>
        <w:suppressAutoHyphens/>
        <w:spacing w:after="0" w:line="240" w:lineRule="auto"/>
        <w:jc w:val="center"/>
        <w:rPr>
          <w:rFonts w:ascii="Arial" w:hAnsi="Arial" w:cs="Arial"/>
          <w:kern w:val="2"/>
          <w:sz w:val="24"/>
          <w:szCs w:val="24"/>
        </w:rPr>
      </w:pPr>
    </w:p>
    <w:p w:rsidR="00E96B0B" w:rsidRPr="00F65FCB" w:rsidRDefault="00E96B0B" w:rsidP="008E1A60">
      <w:pPr>
        <w:widowControl w:val="0"/>
        <w:suppressAutoHyphens/>
        <w:spacing w:after="0" w:line="240" w:lineRule="auto"/>
        <w:ind w:firstLine="720"/>
        <w:jc w:val="both"/>
        <w:rPr>
          <w:rFonts w:ascii="Arial" w:hAnsi="Arial" w:cs="Arial"/>
          <w:kern w:val="2"/>
          <w:sz w:val="24"/>
          <w:szCs w:val="24"/>
        </w:rPr>
      </w:pPr>
      <w:r w:rsidRPr="00F65FCB">
        <w:rPr>
          <w:rFonts w:ascii="Arial" w:hAnsi="Arial" w:cs="Arial"/>
          <w:kern w:val="2"/>
          <w:sz w:val="24"/>
          <w:szCs w:val="24"/>
        </w:rPr>
        <w:t xml:space="preserve">В целях приведения Устава  </w:t>
      </w:r>
      <w:r w:rsidRPr="00F65FCB">
        <w:rPr>
          <w:rFonts w:ascii="Arial" w:hAnsi="Arial" w:cs="Arial"/>
          <w:sz w:val="24"/>
          <w:szCs w:val="24"/>
        </w:rPr>
        <w:t>Писаревского</w:t>
      </w:r>
      <w:r w:rsidRPr="00F65FCB">
        <w:rPr>
          <w:rFonts w:ascii="Arial" w:hAnsi="Arial" w:cs="Arial"/>
          <w:kern w:val="2"/>
          <w:sz w:val="24"/>
          <w:szCs w:val="24"/>
        </w:rPr>
        <w:t xml:space="preserve"> сельского поселения Фроловского муниципального района Волгоградской области, принятого решением Совета депутатов  </w:t>
      </w:r>
      <w:r w:rsidRPr="00F65FCB">
        <w:rPr>
          <w:rFonts w:ascii="Arial" w:hAnsi="Arial" w:cs="Arial"/>
          <w:sz w:val="24"/>
          <w:szCs w:val="24"/>
        </w:rPr>
        <w:t xml:space="preserve">Писаревского </w:t>
      </w:r>
      <w:r w:rsidRPr="00F65FCB">
        <w:rPr>
          <w:rFonts w:ascii="Arial" w:hAnsi="Arial" w:cs="Arial"/>
          <w:kern w:val="2"/>
          <w:sz w:val="24"/>
          <w:szCs w:val="24"/>
        </w:rPr>
        <w:t xml:space="preserve">сельского поселения от «04» сентября </w:t>
      </w:r>
      <w:smartTag w:uri="urn:schemas-microsoft-com:office:smarttags" w:element="metricconverter">
        <w:smartTagPr>
          <w:attr w:name="ProductID" w:val="2014 г"/>
        </w:smartTagPr>
        <w:r w:rsidRPr="00F65FCB">
          <w:rPr>
            <w:rFonts w:ascii="Arial" w:hAnsi="Arial" w:cs="Arial"/>
            <w:kern w:val="2"/>
            <w:sz w:val="24"/>
            <w:szCs w:val="24"/>
          </w:rPr>
          <w:t>2014 г</w:t>
        </w:r>
      </w:smartTag>
      <w:r w:rsidRPr="00F65FCB">
        <w:rPr>
          <w:rFonts w:ascii="Arial" w:hAnsi="Arial" w:cs="Arial"/>
          <w:kern w:val="2"/>
          <w:sz w:val="24"/>
          <w:szCs w:val="24"/>
        </w:rPr>
        <w:t xml:space="preserve">. № 69/153 в соответствие с федеральным и региональным законодательством,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28 Устава  </w:t>
      </w:r>
      <w:r w:rsidRPr="00F65FCB">
        <w:rPr>
          <w:rFonts w:ascii="Arial" w:hAnsi="Arial" w:cs="Arial"/>
          <w:sz w:val="24"/>
          <w:szCs w:val="24"/>
        </w:rPr>
        <w:t>Писаревского</w:t>
      </w:r>
      <w:r w:rsidRPr="00F65FCB">
        <w:rPr>
          <w:rFonts w:ascii="Arial" w:hAnsi="Arial" w:cs="Arial"/>
          <w:kern w:val="2"/>
          <w:sz w:val="24"/>
          <w:szCs w:val="24"/>
        </w:rPr>
        <w:t xml:space="preserve"> сельского поселения Фроловского муниципального района Волгоградской области, Совет депутатов  </w:t>
      </w:r>
      <w:r w:rsidRPr="00F65FCB">
        <w:rPr>
          <w:rFonts w:ascii="Arial" w:hAnsi="Arial" w:cs="Arial"/>
          <w:sz w:val="24"/>
          <w:szCs w:val="24"/>
        </w:rPr>
        <w:t xml:space="preserve">Писаревского </w:t>
      </w:r>
      <w:r w:rsidRPr="00F65FCB">
        <w:rPr>
          <w:rFonts w:ascii="Arial" w:hAnsi="Arial" w:cs="Arial"/>
          <w:kern w:val="2"/>
          <w:sz w:val="24"/>
          <w:szCs w:val="24"/>
        </w:rPr>
        <w:t xml:space="preserve">сельского поселения, </w:t>
      </w:r>
    </w:p>
    <w:p w:rsidR="00E96B0B" w:rsidRPr="00F65FCB" w:rsidRDefault="00E96B0B" w:rsidP="008E1A60">
      <w:pPr>
        <w:widowControl w:val="0"/>
        <w:suppressAutoHyphens/>
        <w:spacing w:after="0" w:line="240" w:lineRule="auto"/>
        <w:rPr>
          <w:rFonts w:ascii="Arial" w:hAnsi="Arial" w:cs="Arial"/>
          <w:kern w:val="2"/>
          <w:sz w:val="24"/>
          <w:szCs w:val="24"/>
        </w:rPr>
      </w:pPr>
    </w:p>
    <w:p w:rsidR="00E96B0B" w:rsidRPr="00F65FCB" w:rsidRDefault="00E96B0B" w:rsidP="008E1A60">
      <w:pPr>
        <w:widowControl w:val="0"/>
        <w:suppressAutoHyphens/>
        <w:spacing w:after="0" w:line="240" w:lineRule="auto"/>
        <w:rPr>
          <w:rFonts w:ascii="Arial" w:hAnsi="Arial" w:cs="Arial"/>
          <w:b/>
          <w:bCs/>
          <w:kern w:val="2"/>
          <w:sz w:val="24"/>
          <w:szCs w:val="24"/>
        </w:rPr>
      </w:pPr>
      <w:r w:rsidRPr="00F65FCB">
        <w:rPr>
          <w:rFonts w:ascii="Arial" w:hAnsi="Arial" w:cs="Arial"/>
          <w:kern w:val="2"/>
          <w:sz w:val="24"/>
          <w:szCs w:val="24"/>
        </w:rPr>
        <w:t xml:space="preserve">            </w:t>
      </w:r>
      <w:r w:rsidRPr="00F65FCB">
        <w:rPr>
          <w:rFonts w:ascii="Arial" w:hAnsi="Arial" w:cs="Arial"/>
          <w:b/>
          <w:bCs/>
          <w:kern w:val="2"/>
          <w:sz w:val="24"/>
          <w:szCs w:val="24"/>
        </w:rPr>
        <w:t>РЕШИЛ:</w:t>
      </w:r>
    </w:p>
    <w:p w:rsidR="00E96B0B" w:rsidRPr="00F65FCB" w:rsidRDefault="00E96B0B" w:rsidP="008E1A60">
      <w:pPr>
        <w:widowControl w:val="0"/>
        <w:suppressAutoHyphens/>
        <w:spacing w:after="0" w:line="240" w:lineRule="auto"/>
        <w:ind w:firstLine="708"/>
        <w:jc w:val="both"/>
        <w:rPr>
          <w:rFonts w:ascii="Arial" w:hAnsi="Arial" w:cs="Arial"/>
          <w:b/>
          <w:bCs/>
          <w:kern w:val="2"/>
          <w:sz w:val="24"/>
          <w:szCs w:val="24"/>
        </w:rPr>
      </w:pPr>
    </w:p>
    <w:p w:rsidR="00E96B0B" w:rsidRPr="00F65FCB" w:rsidRDefault="00E96B0B" w:rsidP="007376AC">
      <w:pPr>
        <w:widowControl w:val="0"/>
        <w:tabs>
          <w:tab w:val="left" w:pos="0"/>
        </w:tabs>
        <w:suppressAutoHyphens/>
        <w:spacing w:after="0" w:line="240" w:lineRule="auto"/>
        <w:ind w:firstLine="720"/>
        <w:jc w:val="both"/>
        <w:rPr>
          <w:rFonts w:ascii="Arial" w:hAnsi="Arial" w:cs="Arial"/>
          <w:b/>
          <w:bCs/>
          <w:sz w:val="24"/>
          <w:szCs w:val="24"/>
        </w:rPr>
      </w:pPr>
      <w:r w:rsidRPr="00F65FCB">
        <w:rPr>
          <w:rFonts w:ascii="Arial" w:hAnsi="Arial" w:cs="Arial"/>
          <w:kern w:val="2"/>
          <w:sz w:val="24"/>
          <w:szCs w:val="24"/>
        </w:rPr>
        <w:t xml:space="preserve">1. Внести в Устав  </w:t>
      </w:r>
      <w:r w:rsidRPr="00F65FCB">
        <w:rPr>
          <w:rFonts w:ascii="Arial" w:hAnsi="Arial" w:cs="Arial"/>
          <w:sz w:val="24"/>
          <w:szCs w:val="24"/>
        </w:rPr>
        <w:t>Писаревского</w:t>
      </w:r>
      <w:r w:rsidRPr="00F65FCB">
        <w:rPr>
          <w:rFonts w:ascii="Arial" w:hAnsi="Arial" w:cs="Arial"/>
          <w:kern w:val="2"/>
          <w:sz w:val="24"/>
          <w:szCs w:val="24"/>
        </w:rPr>
        <w:t xml:space="preserve"> сельского поселения Фроловского муниципального района Волгоградской области  (далее - Устав) следующие изменения и дополнения:</w:t>
      </w:r>
      <w:r w:rsidRPr="00F65FCB">
        <w:rPr>
          <w:rFonts w:ascii="Arial" w:hAnsi="Arial" w:cs="Arial"/>
          <w:b/>
          <w:bCs/>
          <w:sz w:val="24"/>
          <w:szCs w:val="24"/>
        </w:rPr>
        <w:t xml:space="preserve">  </w:t>
      </w:r>
    </w:p>
    <w:p w:rsidR="00E96B0B" w:rsidRPr="00F65FCB" w:rsidRDefault="00E96B0B" w:rsidP="00F65FCB">
      <w:pPr>
        <w:jc w:val="both"/>
        <w:outlineLvl w:val="0"/>
        <w:rPr>
          <w:rFonts w:ascii="Arial" w:hAnsi="Arial" w:cs="Arial"/>
          <w:b/>
          <w:sz w:val="24"/>
          <w:szCs w:val="24"/>
        </w:rPr>
      </w:pPr>
      <w:r w:rsidRPr="00F65FCB">
        <w:rPr>
          <w:rFonts w:ascii="Arial" w:hAnsi="Arial" w:cs="Arial"/>
          <w:b/>
          <w:bCs/>
          <w:sz w:val="24"/>
          <w:szCs w:val="24"/>
        </w:rPr>
        <w:t xml:space="preserve">1.1. </w:t>
      </w:r>
      <w:r w:rsidRPr="00F65FCB">
        <w:rPr>
          <w:rFonts w:ascii="Arial" w:hAnsi="Arial" w:cs="Arial"/>
          <w:bCs/>
          <w:sz w:val="24"/>
          <w:szCs w:val="24"/>
        </w:rPr>
        <w:t>В пункте 2 части 1 статьи 39 Устава слова</w:t>
      </w:r>
      <w:r w:rsidRPr="00F65FCB">
        <w:rPr>
          <w:rFonts w:ascii="Arial" w:hAnsi="Arial" w:cs="Arial"/>
          <w:b/>
          <w:bCs/>
          <w:sz w:val="24"/>
          <w:szCs w:val="24"/>
        </w:rPr>
        <w:t xml:space="preserve"> «нецелевое расходование субвенций из федерального бюджета  или бюджета Волгоградской области» </w:t>
      </w:r>
      <w:r w:rsidRPr="00F65FCB">
        <w:rPr>
          <w:rFonts w:ascii="Arial" w:hAnsi="Arial" w:cs="Arial"/>
          <w:bCs/>
          <w:sz w:val="24"/>
          <w:szCs w:val="24"/>
        </w:rPr>
        <w:t>заменить словами</w:t>
      </w:r>
      <w:r w:rsidRPr="00F65FCB">
        <w:rPr>
          <w:rFonts w:ascii="Arial" w:hAnsi="Arial" w:cs="Arial"/>
          <w:b/>
          <w:bCs/>
          <w:sz w:val="24"/>
          <w:szCs w:val="24"/>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65FCB">
        <w:rPr>
          <w:rFonts w:ascii="Arial" w:hAnsi="Arial" w:cs="Arial"/>
          <w:bCs/>
          <w:sz w:val="24"/>
          <w:szCs w:val="24"/>
        </w:rPr>
        <w:t>.</w:t>
      </w:r>
      <w:r w:rsidRPr="00F65FCB">
        <w:rPr>
          <w:rFonts w:ascii="Arial" w:hAnsi="Arial" w:cs="Arial"/>
          <w:b/>
          <w:sz w:val="24"/>
          <w:szCs w:val="24"/>
        </w:rPr>
        <w:t xml:space="preserve"> </w:t>
      </w:r>
    </w:p>
    <w:p w:rsidR="00E96B0B" w:rsidRPr="00F65FCB" w:rsidRDefault="00E96B0B" w:rsidP="00F65FCB">
      <w:pPr>
        <w:jc w:val="both"/>
        <w:outlineLvl w:val="0"/>
        <w:rPr>
          <w:rFonts w:ascii="Arial" w:hAnsi="Arial" w:cs="Arial"/>
          <w:sz w:val="24"/>
          <w:szCs w:val="24"/>
        </w:rPr>
      </w:pPr>
      <w:r w:rsidRPr="00F65FCB">
        <w:rPr>
          <w:rFonts w:ascii="Arial" w:hAnsi="Arial" w:cs="Arial"/>
          <w:b/>
          <w:sz w:val="24"/>
          <w:szCs w:val="24"/>
        </w:rPr>
        <w:t>1.2  Подпункт 11 пункта 7 статьи 18 изложить в новой редакции</w:t>
      </w:r>
      <w:r w:rsidRPr="00F65FCB">
        <w:rPr>
          <w:rFonts w:ascii="Arial" w:hAnsi="Arial" w:cs="Arial"/>
          <w:sz w:val="24"/>
          <w:szCs w:val="24"/>
        </w:rPr>
        <w:t>:</w:t>
      </w:r>
    </w:p>
    <w:p w:rsidR="00E96B0B" w:rsidRPr="00F65FCB" w:rsidRDefault="00E96B0B" w:rsidP="00F65FCB">
      <w:pPr>
        <w:pStyle w:val="ConsPlusNormal"/>
        <w:jc w:val="both"/>
        <w:rPr>
          <w:rFonts w:ascii="Arial" w:hAnsi="Arial" w:cs="Arial"/>
          <w:iCs/>
        </w:rPr>
      </w:pPr>
      <w:r w:rsidRPr="00F65FCB">
        <w:rPr>
          <w:rFonts w:ascii="Arial" w:hAnsi="Arial" w:cs="Arial"/>
        </w:rPr>
        <w:t xml:space="preserve">11) </w:t>
      </w:r>
      <w:r w:rsidRPr="00F65FCB">
        <w:rPr>
          <w:rFonts w:ascii="Arial" w:hAnsi="Arial" w:cs="Arial"/>
          <w:bCs w:val="0"/>
          <w:iCs/>
        </w:rPr>
        <w:t xml:space="preserve">несоблюдения депутатом ограничений, запретов, неисполнения обязанностей, установленных Федеральным </w:t>
      </w:r>
      <w:hyperlink r:id="rId5" w:history="1">
        <w:r w:rsidRPr="00F65FCB">
          <w:rPr>
            <w:rStyle w:val="Hyperlink"/>
            <w:rFonts w:ascii="Arial" w:hAnsi="Arial" w:cs="Arial"/>
            <w:bCs w:val="0"/>
            <w:iCs/>
          </w:rPr>
          <w:t>законом</w:t>
        </w:r>
      </w:hyperlink>
      <w:r w:rsidRPr="00F65FCB">
        <w:rPr>
          <w:rFonts w:ascii="Arial" w:hAnsi="Arial" w:cs="Arial"/>
          <w:bCs w:val="0"/>
          <w:iCs/>
        </w:rPr>
        <w:t xml:space="preserve"> «О противодействии коррупции», Федеральным </w:t>
      </w:r>
      <w:hyperlink r:id="rId6" w:history="1">
        <w:r w:rsidRPr="00F65FCB">
          <w:rPr>
            <w:rStyle w:val="Hyperlink"/>
            <w:rFonts w:ascii="Arial" w:hAnsi="Arial" w:cs="Arial"/>
            <w:bCs w:val="0"/>
            <w:iCs/>
          </w:rPr>
          <w:t>законом</w:t>
        </w:r>
      </w:hyperlink>
      <w:r w:rsidRPr="00F65FCB">
        <w:rPr>
          <w:rFonts w:ascii="Arial" w:hAnsi="Arial" w:cs="Arial"/>
          <w:bCs w:val="0"/>
          <w:iCs/>
        </w:rPr>
        <w:t xml:space="preserve"> «О контроле за соответствием расходов лиц, замещающих государственные должности, и иных лиц их доходам», Федеральным </w:t>
      </w:r>
      <w:hyperlink r:id="rId7" w:history="1">
        <w:r w:rsidRPr="00F65FCB">
          <w:rPr>
            <w:rStyle w:val="Hyperlink"/>
            <w:rFonts w:ascii="Arial" w:hAnsi="Arial" w:cs="Arial"/>
            <w:bCs w:val="0"/>
            <w:iCs/>
          </w:rPr>
          <w:t>законом</w:t>
        </w:r>
      </w:hyperlink>
      <w:r w:rsidRPr="00F65FCB">
        <w:rPr>
          <w:rFonts w:ascii="Arial" w:hAnsi="Arial" w:cs="Arial"/>
          <w:bCs w:val="0"/>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B0B" w:rsidRDefault="00E96B0B" w:rsidP="00F65FCB">
      <w:pPr>
        <w:jc w:val="both"/>
        <w:outlineLvl w:val="0"/>
        <w:rPr>
          <w:rFonts w:ascii="Arial" w:hAnsi="Arial" w:cs="Arial"/>
          <w:b/>
          <w:sz w:val="24"/>
          <w:szCs w:val="24"/>
        </w:rPr>
      </w:pPr>
    </w:p>
    <w:p w:rsidR="00E96B0B" w:rsidRPr="00F65FCB" w:rsidRDefault="00E96B0B" w:rsidP="00F65FCB">
      <w:pPr>
        <w:jc w:val="both"/>
        <w:outlineLvl w:val="0"/>
        <w:rPr>
          <w:rFonts w:ascii="Arial" w:hAnsi="Arial" w:cs="Arial"/>
          <w:sz w:val="24"/>
          <w:szCs w:val="24"/>
        </w:rPr>
      </w:pPr>
      <w:r w:rsidRPr="00F65FCB">
        <w:rPr>
          <w:rFonts w:ascii="Arial" w:hAnsi="Arial" w:cs="Arial"/>
          <w:b/>
          <w:sz w:val="24"/>
          <w:szCs w:val="24"/>
        </w:rPr>
        <w:t>1.3 Пункт 5 статьи 21 добавить подпунктами 15 и 16 с текстом следующего содержания</w:t>
      </w:r>
      <w:r w:rsidRPr="00F65FCB">
        <w:rPr>
          <w:rFonts w:ascii="Arial" w:hAnsi="Arial" w:cs="Arial"/>
          <w:sz w:val="24"/>
          <w:szCs w:val="24"/>
        </w:rPr>
        <w:t>:</w:t>
      </w:r>
    </w:p>
    <w:p w:rsidR="00E96B0B" w:rsidRPr="00F65FCB" w:rsidRDefault="00E96B0B" w:rsidP="00F65FCB">
      <w:pPr>
        <w:pStyle w:val="ConsPlusNormal"/>
        <w:ind w:firstLine="720"/>
        <w:jc w:val="both"/>
        <w:rPr>
          <w:rFonts w:ascii="Arial" w:hAnsi="Arial" w:cs="Arial"/>
          <w:iCs/>
        </w:rPr>
      </w:pPr>
      <w:r w:rsidRPr="00F65FCB">
        <w:rPr>
          <w:rFonts w:ascii="Arial" w:hAnsi="Arial" w:cs="Arial"/>
        </w:rPr>
        <w:t>«15) н</w:t>
      </w:r>
      <w:r w:rsidRPr="00F65FCB">
        <w:rPr>
          <w:rFonts w:ascii="Arial" w:hAnsi="Arial" w:cs="Arial"/>
          <w:bCs w:val="0"/>
          <w:iCs/>
        </w:rPr>
        <w:t>есоблюдения главой Писаревского</w:t>
      </w:r>
      <w:r w:rsidRPr="00F65FCB">
        <w:rPr>
          <w:rFonts w:ascii="Arial" w:hAnsi="Arial" w:cs="Arial"/>
        </w:rPr>
        <w:t xml:space="preserve"> сельского </w:t>
      </w:r>
      <w:r w:rsidRPr="00F65FCB">
        <w:rPr>
          <w:rFonts w:ascii="Arial" w:hAnsi="Arial" w:cs="Arial"/>
          <w:bCs w:val="0"/>
          <w:iCs/>
        </w:rPr>
        <w:t xml:space="preserve">поселения ограничений, запретов, неисполнения обязанностей, установленных Федеральным </w:t>
      </w:r>
      <w:hyperlink r:id="rId8" w:history="1">
        <w:r w:rsidRPr="00F65FCB">
          <w:rPr>
            <w:rStyle w:val="Hyperlink"/>
            <w:rFonts w:ascii="Arial" w:hAnsi="Arial" w:cs="Arial"/>
            <w:bCs w:val="0"/>
            <w:iCs/>
          </w:rPr>
          <w:t>законом</w:t>
        </w:r>
      </w:hyperlink>
      <w:r w:rsidRPr="00F65FCB">
        <w:rPr>
          <w:rFonts w:ascii="Arial" w:hAnsi="Arial" w:cs="Arial"/>
          <w:bCs w:val="0"/>
          <w:iCs/>
        </w:rPr>
        <w:t xml:space="preserve"> «О противодействии коррупции», Федеральным </w:t>
      </w:r>
      <w:hyperlink r:id="rId9" w:history="1">
        <w:r w:rsidRPr="00F65FCB">
          <w:rPr>
            <w:rStyle w:val="Hyperlink"/>
            <w:rFonts w:ascii="Arial" w:hAnsi="Arial" w:cs="Arial"/>
            <w:bCs w:val="0"/>
            <w:iCs/>
          </w:rPr>
          <w:t>законом</w:t>
        </w:r>
      </w:hyperlink>
      <w:r w:rsidRPr="00F65FCB">
        <w:rPr>
          <w:rFonts w:ascii="Arial" w:hAnsi="Arial" w:cs="Arial"/>
          <w:bCs w:val="0"/>
          <w:iCs/>
        </w:rPr>
        <w:t xml:space="preserve"> «О контроле за соответствием расходов лиц, замещающих государственные должности, и иных лиц их доходам», Федеральным </w:t>
      </w:r>
      <w:hyperlink r:id="rId10" w:history="1">
        <w:r w:rsidRPr="00F65FCB">
          <w:rPr>
            <w:rStyle w:val="Hyperlink"/>
            <w:rFonts w:ascii="Arial" w:hAnsi="Arial" w:cs="Arial"/>
            <w:bCs w:val="0"/>
            <w:iCs/>
          </w:rPr>
          <w:t>законом</w:t>
        </w:r>
      </w:hyperlink>
      <w:r w:rsidRPr="00F65FCB">
        <w:rPr>
          <w:rFonts w:ascii="Arial" w:hAnsi="Arial" w:cs="Arial"/>
          <w:bCs w:val="0"/>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B0B" w:rsidRPr="00F65FCB" w:rsidRDefault="00E96B0B" w:rsidP="00F65FCB">
      <w:pPr>
        <w:jc w:val="both"/>
        <w:outlineLvl w:val="0"/>
        <w:rPr>
          <w:rFonts w:ascii="Arial" w:hAnsi="Arial" w:cs="Arial"/>
          <w:sz w:val="24"/>
          <w:szCs w:val="24"/>
        </w:rPr>
      </w:pPr>
      <w:r w:rsidRPr="00F65FCB">
        <w:rPr>
          <w:rFonts w:ascii="Arial" w:hAnsi="Arial" w:cs="Arial"/>
          <w:sz w:val="24"/>
          <w:szCs w:val="24"/>
        </w:rPr>
        <w:t xml:space="preserve"> 16) в иных случаях, установленных федеральными законами»</w:t>
      </w:r>
    </w:p>
    <w:p w:rsidR="00E96B0B" w:rsidRPr="00F65FCB" w:rsidRDefault="00E96B0B" w:rsidP="00F65FCB">
      <w:pPr>
        <w:jc w:val="both"/>
        <w:outlineLvl w:val="0"/>
        <w:rPr>
          <w:rFonts w:ascii="Arial" w:hAnsi="Arial" w:cs="Arial"/>
          <w:sz w:val="24"/>
          <w:szCs w:val="24"/>
        </w:rPr>
      </w:pPr>
      <w:r w:rsidRPr="00F65FCB">
        <w:rPr>
          <w:rFonts w:ascii="Arial" w:hAnsi="Arial" w:cs="Arial"/>
          <w:b/>
          <w:sz w:val="24"/>
          <w:szCs w:val="24"/>
        </w:rPr>
        <w:t>1.4 Пункт 6 статьи 21 изложить в новой редакции</w:t>
      </w:r>
      <w:r w:rsidRPr="00F65FCB">
        <w:rPr>
          <w:rFonts w:ascii="Arial" w:hAnsi="Arial" w:cs="Arial"/>
          <w:sz w:val="24"/>
          <w:szCs w:val="24"/>
        </w:rPr>
        <w:t>:</w:t>
      </w:r>
    </w:p>
    <w:p w:rsidR="00E96B0B" w:rsidRPr="00F65FCB" w:rsidRDefault="00E96B0B" w:rsidP="00F65FCB">
      <w:pPr>
        <w:autoSpaceDE w:val="0"/>
        <w:autoSpaceDN w:val="0"/>
        <w:adjustRightInd w:val="0"/>
        <w:ind w:firstLine="708"/>
        <w:jc w:val="both"/>
        <w:rPr>
          <w:rFonts w:ascii="Arial" w:hAnsi="Arial" w:cs="Arial"/>
          <w:b/>
          <w:sz w:val="24"/>
          <w:szCs w:val="24"/>
        </w:rPr>
      </w:pPr>
      <w:r>
        <w:rPr>
          <w:rFonts w:ascii="Arial" w:hAnsi="Arial" w:cs="Arial"/>
          <w:sz w:val="24"/>
          <w:szCs w:val="24"/>
        </w:rPr>
        <w:t xml:space="preserve">« </w:t>
      </w:r>
      <w:r w:rsidRPr="00F65FCB">
        <w:rPr>
          <w:rFonts w:ascii="Arial" w:hAnsi="Arial" w:cs="Arial"/>
          <w:b/>
          <w:sz w:val="24"/>
          <w:szCs w:val="24"/>
        </w:rPr>
        <w:t>6. Решение о досрочном прекращении полномочий главы Писаревского сельского поселения, возложении временного исполнения обязанностей главы Писаревского  сельского поселения на заместителя главы администрации Писаревского сельского поселения или иное должностное лицо, указанное в части 7 настоящей статьи принимается Советом депутатов Писаревского сельского поселения  в течение 10 дней после дня поступления в  Совет депутатов Писаревского сельского поселения  документов, свидетельствующих о появлении основания для досрочного прекращения полномочий главы Писаревского сельского поселения.</w:t>
      </w:r>
    </w:p>
    <w:p w:rsidR="00E96B0B" w:rsidRPr="00F65FCB" w:rsidRDefault="00E96B0B" w:rsidP="00F65FCB">
      <w:pPr>
        <w:autoSpaceDE w:val="0"/>
        <w:autoSpaceDN w:val="0"/>
        <w:adjustRightInd w:val="0"/>
        <w:ind w:firstLine="708"/>
        <w:jc w:val="both"/>
        <w:rPr>
          <w:rFonts w:ascii="Arial" w:hAnsi="Arial" w:cs="Arial"/>
          <w:b/>
          <w:sz w:val="24"/>
          <w:szCs w:val="24"/>
        </w:rPr>
      </w:pPr>
      <w:r w:rsidRPr="00F65FCB">
        <w:rPr>
          <w:rFonts w:ascii="Arial" w:hAnsi="Arial" w:cs="Arial"/>
          <w:b/>
          <w:sz w:val="24"/>
          <w:szCs w:val="24"/>
        </w:rPr>
        <w:t>Полномочия главы Писаревского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Писаревского сельского поселения, если иное не предусмотрено решением Совета депутатов Писаревского сельского поселения  о досрочном прекращении полномочий главы П</w:t>
      </w:r>
      <w:r>
        <w:rPr>
          <w:rFonts w:ascii="Arial" w:hAnsi="Arial" w:cs="Arial"/>
          <w:b/>
          <w:sz w:val="24"/>
          <w:szCs w:val="24"/>
        </w:rPr>
        <w:t>и</w:t>
      </w:r>
      <w:r w:rsidRPr="00F65FCB">
        <w:rPr>
          <w:rFonts w:ascii="Arial" w:hAnsi="Arial" w:cs="Arial"/>
          <w:b/>
          <w:sz w:val="24"/>
          <w:szCs w:val="24"/>
        </w:rPr>
        <w:t>саревского сельского поселения.</w:t>
      </w:r>
    </w:p>
    <w:p w:rsidR="00E96B0B" w:rsidRPr="00F65FCB" w:rsidRDefault="00E96B0B" w:rsidP="00F65FCB">
      <w:pPr>
        <w:pStyle w:val="ConsPlusNormal"/>
        <w:ind w:firstLine="720"/>
        <w:jc w:val="both"/>
        <w:rPr>
          <w:rFonts w:ascii="Arial" w:hAnsi="Arial" w:cs="Arial"/>
        </w:rPr>
      </w:pPr>
      <w:r w:rsidRPr="00F65FCB">
        <w:rPr>
          <w:rFonts w:ascii="Arial" w:hAnsi="Arial" w:cs="Arial"/>
        </w:rPr>
        <w:t xml:space="preserve">В случае отставки главы Писаревского сельского поселения по собственному желанию, если Совет депутатов Писаревского сельского поселения  не примет решение о досрочном прекращении полномочий главы </w:t>
      </w:r>
      <w:r w:rsidRPr="00F65FCB">
        <w:rPr>
          <w:rFonts w:ascii="Arial" w:hAnsi="Arial" w:cs="Arial"/>
          <w:bCs w:val="0"/>
        </w:rPr>
        <w:t>Писаревского сельского поселения и возложении его обязанностей на заместителя главы администрации Писаревского сельского поселения или иное должностное лицо администрации Писаревского сельского поселения</w:t>
      </w:r>
      <w:r w:rsidRPr="00F65FCB">
        <w:rPr>
          <w:rFonts w:ascii="Arial" w:hAnsi="Arial" w:cs="Arial"/>
        </w:rPr>
        <w:t xml:space="preserve"> в указанный срок, то полномочия главы </w:t>
      </w:r>
      <w:r w:rsidRPr="00F65FCB">
        <w:rPr>
          <w:rFonts w:ascii="Arial" w:hAnsi="Arial" w:cs="Arial"/>
          <w:bCs w:val="0"/>
        </w:rPr>
        <w:t xml:space="preserve">Писаревского сельского поселения </w:t>
      </w:r>
      <w:r w:rsidRPr="00F65FCB">
        <w:rPr>
          <w:rFonts w:ascii="Arial" w:hAnsi="Arial" w:cs="Arial"/>
        </w:rPr>
        <w:t>считаются прекращенными со следующего дня после истечения указанного срока.»</w:t>
      </w:r>
    </w:p>
    <w:p w:rsidR="00E96B0B" w:rsidRPr="00F65FCB" w:rsidRDefault="00E96B0B" w:rsidP="00F65FCB">
      <w:pPr>
        <w:pStyle w:val="ConsPlusNormal"/>
        <w:ind w:firstLine="720"/>
        <w:jc w:val="both"/>
        <w:rPr>
          <w:rFonts w:ascii="Arial" w:hAnsi="Arial" w:cs="Arial"/>
        </w:rPr>
      </w:pPr>
    </w:p>
    <w:p w:rsidR="00E96B0B" w:rsidRPr="00F65FCB" w:rsidRDefault="00E96B0B" w:rsidP="00F65FCB">
      <w:pPr>
        <w:pStyle w:val="ConsPlusNormal"/>
        <w:ind w:firstLine="720"/>
        <w:jc w:val="both"/>
        <w:rPr>
          <w:rFonts w:ascii="Arial" w:hAnsi="Arial" w:cs="Arial"/>
        </w:rPr>
      </w:pPr>
      <w:r w:rsidRPr="00F65FCB">
        <w:rPr>
          <w:rFonts w:ascii="Arial" w:hAnsi="Arial" w:cs="Arial"/>
        </w:rPr>
        <w:t>1.5  Статью  21 дополнить пунктом 8:</w:t>
      </w:r>
    </w:p>
    <w:p w:rsidR="00E96B0B" w:rsidRPr="00F65FCB" w:rsidRDefault="00E96B0B" w:rsidP="00F65FCB">
      <w:pPr>
        <w:autoSpaceDE w:val="0"/>
        <w:autoSpaceDN w:val="0"/>
        <w:adjustRightInd w:val="0"/>
        <w:ind w:firstLine="540"/>
        <w:jc w:val="both"/>
        <w:rPr>
          <w:rFonts w:ascii="Arial" w:hAnsi="Arial" w:cs="Arial"/>
          <w:b/>
          <w:sz w:val="24"/>
          <w:szCs w:val="24"/>
          <w:lang w:eastAsia="en-US"/>
        </w:rPr>
      </w:pPr>
      <w:r w:rsidRPr="00F65FCB">
        <w:rPr>
          <w:rFonts w:ascii="Arial" w:hAnsi="Arial" w:cs="Arial"/>
          <w:b/>
          <w:sz w:val="24"/>
          <w:szCs w:val="24"/>
        </w:rPr>
        <w:t xml:space="preserve">«8. </w:t>
      </w:r>
      <w:r w:rsidRPr="00F65FCB">
        <w:rPr>
          <w:rFonts w:ascii="Arial" w:hAnsi="Arial" w:cs="Arial"/>
          <w:b/>
          <w:sz w:val="24"/>
          <w:szCs w:val="24"/>
          <w:lang w:eastAsia="en-US"/>
        </w:rPr>
        <w:t xml:space="preserve">В случае, если избранный на муниципальных выборах глава Писаревского сельского поселения, полномочия которого прекращены досрочно на основании решения </w:t>
      </w:r>
      <w:r w:rsidRPr="00F65FCB">
        <w:rPr>
          <w:rFonts w:ascii="Arial" w:hAnsi="Arial" w:cs="Arial"/>
          <w:b/>
          <w:sz w:val="24"/>
          <w:szCs w:val="24"/>
        </w:rPr>
        <w:t>Совета депутатов Писаревского сельского поселения</w:t>
      </w:r>
      <w:r w:rsidRPr="00F65FCB">
        <w:rPr>
          <w:rFonts w:ascii="Arial" w:hAnsi="Arial" w:cs="Arial"/>
          <w:b/>
          <w:sz w:val="24"/>
          <w:szCs w:val="24"/>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96B0B" w:rsidRPr="00F65FCB" w:rsidRDefault="00E96B0B" w:rsidP="00830D0D">
      <w:pPr>
        <w:pStyle w:val="2"/>
        <w:jc w:val="both"/>
        <w:rPr>
          <w:rFonts w:ascii="Arial" w:hAnsi="Arial" w:cs="Arial"/>
          <w:bCs/>
          <w:sz w:val="24"/>
          <w:szCs w:val="24"/>
        </w:rPr>
      </w:pPr>
    </w:p>
    <w:p w:rsidR="00E96B0B" w:rsidRPr="00F65FCB" w:rsidRDefault="00E96B0B" w:rsidP="008E1A60">
      <w:pPr>
        <w:pStyle w:val="2"/>
        <w:jc w:val="both"/>
        <w:rPr>
          <w:rFonts w:ascii="Arial" w:hAnsi="Arial" w:cs="Arial"/>
          <w:b/>
          <w:bCs/>
          <w:sz w:val="24"/>
          <w:szCs w:val="24"/>
        </w:rPr>
      </w:pPr>
    </w:p>
    <w:p w:rsidR="00E96B0B" w:rsidRPr="00F65FCB" w:rsidRDefault="00E96B0B" w:rsidP="008E1A60">
      <w:pPr>
        <w:pStyle w:val="2"/>
        <w:jc w:val="both"/>
        <w:rPr>
          <w:rFonts w:ascii="Arial" w:hAnsi="Arial" w:cs="Arial"/>
          <w:sz w:val="24"/>
          <w:szCs w:val="24"/>
        </w:rPr>
      </w:pPr>
      <w:r w:rsidRPr="00F65FCB">
        <w:rPr>
          <w:rFonts w:ascii="Arial" w:hAnsi="Arial" w:cs="Arial"/>
          <w:b/>
          <w:bCs/>
          <w:sz w:val="24"/>
          <w:szCs w:val="24"/>
        </w:rPr>
        <w:t>2</w:t>
      </w:r>
      <w:r w:rsidRPr="00F65FCB">
        <w:rPr>
          <w:rFonts w:ascii="Arial" w:hAnsi="Arial" w:cs="Arial"/>
          <w:sz w:val="24"/>
          <w:szCs w:val="24"/>
        </w:rPr>
        <w:t>. Главе   Писаревского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E96B0B" w:rsidRPr="00F65FCB" w:rsidRDefault="00E96B0B" w:rsidP="008E1A60">
      <w:pPr>
        <w:pStyle w:val="2"/>
        <w:jc w:val="both"/>
        <w:rPr>
          <w:rFonts w:ascii="Arial" w:hAnsi="Arial" w:cs="Arial"/>
          <w:sz w:val="24"/>
          <w:szCs w:val="24"/>
        </w:rPr>
      </w:pPr>
      <w:r w:rsidRPr="00F65FCB">
        <w:rPr>
          <w:rFonts w:ascii="Arial" w:hAnsi="Arial" w:cs="Arial"/>
          <w:b/>
          <w:bCs/>
          <w:sz w:val="24"/>
          <w:szCs w:val="24"/>
        </w:rPr>
        <w:t>3</w:t>
      </w:r>
      <w:r w:rsidRPr="00F65FCB">
        <w:rPr>
          <w:rFonts w:ascii="Arial" w:hAnsi="Arial" w:cs="Arial"/>
          <w:sz w:val="24"/>
          <w:szCs w:val="24"/>
        </w:rPr>
        <w:t>. Главе   Писаревского сельского поселения обнародовать настоящее  Решение после его  государственной регистрации.</w:t>
      </w:r>
    </w:p>
    <w:p w:rsidR="00E96B0B" w:rsidRPr="00F65FCB" w:rsidRDefault="00E96B0B" w:rsidP="008E1A60">
      <w:pPr>
        <w:pStyle w:val="2"/>
        <w:jc w:val="both"/>
        <w:rPr>
          <w:rFonts w:ascii="Arial" w:hAnsi="Arial" w:cs="Arial"/>
          <w:b/>
          <w:bCs/>
          <w:sz w:val="24"/>
          <w:szCs w:val="24"/>
        </w:rPr>
      </w:pPr>
      <w:r w:rsidRPr="00F65FCB">
        <w:rPr>
          <w:rFonts w:ascii="Arial" w:hAnsi="Arial" w:cs="Arial"/>
          <w:b/>
          <w:bCs/>
          <w:sz w:val="24"/>
          <w:szCs w:val="24"/>
        </w:rPr>
        <w:t>4</w:t>
      </w:r>
      <w:r w:rsidRPr="00F65FCB">
        <w:rPr>
          <w:rFonts w:ascii="Arial" w:hAnsi="Arial" w:cs="Arial"/>
          <w:sz w:val="24"/>
          <w:szCs w:val="24"/>
        </w:rPr>
        <w:t>. Настоящее  Решение вступает в  силу с момента  официального обнародования после  государственной регистрации</w:t>
      </w:r>
    </w:p>
    <w:p w:rsidR="00E96B0B" w:rsidRPr="00F65FCB" w:rsidRDefault="00E96B0B" w:rsidP="008E1A60">
      <w:pPr>
        <w:pStyle w:val="2"/>
        <w:rPr>
          <w:rFonts w:ascii="Arial" w:hAnsi="Arial" w:cs="Arial"/>
          <w:b/>
          <w:bCs/>
          <w:sz w:val="24"/>
          <w:szCs w:val="24"/>
        </w:rPr>
      </w:pPr>
    </w:p>
    <w:p w:rsidR="00E96B0B" w:rsidRPr="00F65FCB" w:rsidRDefault="00E96B0B" w:rsidP="008E1A60">
      <w:pPr>
        <w:widowControl w:val="0"/>
        <w:suppressAutoHyphens/>
        <w:spacing w:after="0" w:line="240" w:lineRule="auto"/>
        <w:jc w:val="both"/>
        <w:rPr>
          <w:rFonts w:ascii="Arial" w:hAnsi="Arial" w:cs="Arial"/>
          <w:kern w:val="2"/>
          <w:sz w:val="24"/>
          <w:szCs w:val="24"/>
        </w:rPr>
      </w:pPr>
    </w:p>
    <w:p w:rsidR="00E96B0B" w:rsidRPr="00F65FCB" w:rsidRDefault="00E96B0B" w:rsidP="008E1A60">
      <w:pPr>
        <w:widowControl w:val="0"/>
        <w:suppressAutoHyphens/>
        <w:spacing w:after="0" w:line="240" w:lineRule="auto"/>
        <w:ind w:firstLine="720"/>
        <w:jc w:val="both"/>
        <w:rPr>
          <w:rFonts w:ascii="Arial" w:hAnsi="Arial" w:cs="Arial"/>
          <w:kern w:val="2"/>
          <w:sz w:val="24"/>
          <w:szCs w:val="24"/>
        </w:rPr>
      </w:pPr>
      <w:r w:rsidRPr="00F65FCB">
        <w:rPr>
          <w:rFonts w:ascii="Arial" w:hAnsi="Arial" w:cs="Arial"/>
          <w:kern w:val="2"/>
          <w:sz w:val="24"/>
          <w:szCs w:val="24"/>
        </w:rPr>
        <w:t xml:space="preserve">Глава  </w:t>
      </w:r>
      <w:r w:rsidRPr="00F65FCB">
        <w:rPr>
          <w:rFonts w:ascii="Arial" w:hAnsi="Arial" w:cs="Arial"/>
          <w:sz w:val="24"/>
          <w:szCs w:val="24"/>
        </w:rPr>
        <w:t>Писаревского</w:t>
      </w:r>
    </w:p>
    <w:p w:rsidR="00E96B0B" w:rsidRPr="00F65FCB" w:rsidRDefault="00E96B0B" w:rsidP="00F61A31">
      <w:pPr>
        <w:widowControl w:val="0"/>
        <w:suppressAutoHyphens/>
        <w:spacing w:after="0" w:line="240" w:lineRule="auto"/>
        <w:ind w:firstLine="720"/>
        <w:jc w:val="both"/>
        <w:rPr>
          <w:rFonts w:ascii="Arial" w:hAnsi="Arial" w:cs="Arial"/>
          <w:kern w:val="2"/>
          <w:sz w:val="24"/>
          <w:szCs w:val="24"/>
        </w:rPr>
      </w:pPr>
      <w:r w:rsidRPr="00F65FCB">
        <w:rPr>
          <w:rFonts w:ascii="Arial" w:hAnsi="Arial" w:cs="Arial"/>
          <w:kern w:val="2"/>
          <w:sz w:val="24"/>
          <w:szCs w:val="24"/>
        </w:rPr>
        <w:t>сельского поселения                                    _________________     С.А.Сурков</w:t>
      </w:r>
    </w:p>
    <w:p w:rsidR="00E96B0B" w:rsidRPr="00F65FCB" w:rsidRDefault="00E96B0B" w:rsidP="00F61A31">
      <w:pPr>
        <w:widowControl w:val="0"/>
        <w:suppressAutoHyphens/>
        <w:spacing w:after="0" w:line="240" w:lineRule="auto"/>
        <w:ind w:firstLine="720"/>
        <w:jc w:val="both"/>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Default="00E96B0B" w:rsidP="008E1A60">
      <w:pPr>
        <w:spacing w:after="120" w:line="240" w:lineRule="auto"/>
        <w:ind w:right="-83"/>
        <w:rPr>
          <w:rFonts w:ascii="Arial" w:hAnsi="Arial" w:cs="Arial"/>
          <w:sz w:val="24"/>
          <w:szCs w:val="24"/>
        </w:rPr>
      </w:pPr>
    </w:p>
    <w:p w:rsidR="00E96B0B" w:rsidRPr="001E2A1B" w:rsidRDefault="00E96B0B" w:rsidP="008E1A60">
      <w:pPr>
        <w:spacing w:after="120" w:line="240" w:lineRule="auto"/>
        <w:ind w:right="-83"/>
        <w:rPr>
          <w:rFonts w:ascii="Arial" w:hAnsi="Arial" w:cs="Arial"/>
          <w:sz w:val="24"/>
          <w:szCs w:val="24"/>
        </w:rPr>
      </w:pPr>
    </w:p>
    <w:p w:rsidR="00E96B0B" w:rsidRPr="001E2A1B" w:rsidRDefault="00E96B0B" w:rsidP="001E2A1B">
      <w:pPr>
        <w:pStyle w:val="BodyText2"/>
        <w:spacing w:line="240" w:lineRule="auto"/>
        <w:jc w:val="center"/>
        <w:rPr>
          <w:rFonts w:ascii="Arial" w:hAnsi="Arial" w:cs="Arial"/>
          <w:b/>
        </w:rPr>
      </w:pPr>
      <w:r w:rsidRPr="001E2A1B">
        <w:rPr>
          <w:rFonts w:ascii="Arial" w:hAnsi="Arial" w:cs="Arial"/>
          <w:b/>
        </w:rPr>
        <w:t xml:space="preserve">Новая редакция </w:t>
      </w:r>
    </w:p>
    <w:p w:rsidR="00E96B0B" w:rsidRPr="001E2A1B" w:rsidRDefault="00E96B0B" w:rsidP="001E2A1B">
      <w:pPr>
        <w:pStyle w:val="BodyText2"/>
        <w:spacing w:line="240" w:lineRule="auto"/>
        <w:jc w:val="center"/>
        <w:rPr>
          <w:rFonts w:ascii="Arial" w:hAnsi="Arial" w:cs="Arial"/>
          <w:b/>
        </w:rPr>
      </w:pPr>
      <w:r w:rsidRPr="001E2A1B">
        <w:rPr>
          <w:rFonts w:ascii="Arial" w:hAnsi="Arial" w:cs="Arial"/>
          <w:b/>
        </w:rPr>
        <w:t>измененных положений Устава Писаревского сельского поселения,</w:t>
      </w:r>
    </w:p>
    <w:p w:rsidR="00E96B0B" w:rsidRPr="001E2A1B" w:rsidRDefault="00E96B0B" w:rsidP="001E2A1B">
      <w:pPr>
        <w:pStyle w:val="BodyText2"/>
        <w:spacing w:line="240" w:lineRule="auto"/>
        <w:jc w:val="center"/>
        <w:rPr>
          <w:rFonts w:ascii="Arial" w:hAnsi="Arial" w:cs="Arial"/>
          <w:b/>
        </w:rPr>
      </w:pPr>
      <w:r w:rsidRPr="001E2A1B">
        <w:rPr>
          <w:rFonts w:ascii="Arial" w:hAnsi="Arial" w:cs="Arial"/>
          <w:b/>
        </w:rPr>
        <w:t xml:space="preserve">принятого решением Совета депутатов Писаревского сельского поселения </w:t>
      </w:r>
    </w:p>
    <w:p w:rsidR="00E96B0B" w:rsidRPr="001E2A1B" w:rsidRDefault="00E96B0B" w:rsidP="001E2A1B">
      <w:pPr>
        <w:pStyle w:val="BodyText2"/>
        <w:spacing w:line="240" w:lineRule="auto"/>
        <w:jc w:val="center"/>
        <w:rPr>
          <w:rFonts w:ascii="Arial" w:hAnsi="Arial" w:cs="Arial"/>
          <w:b/>
        </w:rPr>
      </w:pPr>
      <w:r w:rsidRPr="001E2A1B">
        <w:rPr>
          <w:b/>
        </w:rPr>
        <w:t>от 04 сентября 2014г №69/153</w:t>
      </w:r>
    </w:p>
    <w:p w:rsidR="00E96B0B" w:rsidRPr="001E2A1B" w:rsidRDefault="00E96B0B" w:rsidP="008E1A60">
      <w:pPr>
        <w:spacing w:after="120" w:line="240" w:lineRule="auto"/>
        <w:ind w:right="-83"/>
        <w:rPr>
          <w:rFonts w:ascii="Arial" w:hAnsi="Arial" w:cs="Arial"/>
          <w:sz w:val="24"/>
          <w:szCs w:val="24"/>
        </w:rPr>
      </w:pPr>
    </w:p>
    <w:p w:rsidR="00E96B0B" w:rsidRPr="00830D0D" w:rsidRDefault="00E96B0B" w:rsidP="00830D0D">
      <w:pPr>
        <w:autoSpaceDE w:val="0"/>
        <w:autoSpaceDN w:val="0"/>
        <w:adjustRightInd w:val="0"/>
        <w:ind w:firstLine="540"/>
        <w:jc w:val="center"/>
        <w:outlineLvl w:val="0"/>
        <w:rPr>
          <w:b/>
          <w:sz w:val="28"/>
          <w:szCs w:val="28"/>
        </w:rPr>
      </w:pPr>
      <w:r w:rsidRPr="00830D0D">
        <w:rPr>
          <w:b/>
          <w:sz w:val="28"/>
          <w:szCs w:val="28"/>
        </w:rPr>
        <w:t>Статья 39. Ответственность главы Писаревского сельского поселения перед государством</w:t>
      </w:r>
    </w:p>
    <w:p w:rsidR="00E96B0B" w:rsidRPr="000D50ED" w:rsidRDefault="00E96B0B" w:rsidP="00830D0D">
      <w:pPr>
        <w:autoSpaceDE w:val="0"/>
        <w:autoSpaceDN w:val="0"/>
        <w:adjustRightInd w:val="0"/>
        <w:rPr>
          <w:sz w:val="28"/>
          <w:szCs w:val="28"/>
        </w:rPr>
      </w:pPr>
    </w:p>
    <w:p w:rsidR="00E96B0B" w:rsidRPr="000D50ED" w:rsidRDefault="00E96B0B" w:rsidP="00830D0D">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w:t>
      </w:r>
      <w:r>
        <w:rPr>
          <w:sz w:val="28"/>
          <w:szCs w:val="28"/>
        </w:rPr>
        <w:t xml:space="preserve">ении от должности главы Писаревского </w:t>
      </w:r>
      <w:r w:rsidRPr="000D50ED">
        <w:rPr>
          <w:sz w:val="28"/>
          <w:szCs w:val="28"/>
        </w:rPr>
        <w:t>поселения в случае:</w:t>
      </w:r>
    </w:p>
    <w:p w:rsidR="00E96B0B" w:rsidRPr="000D50ED" w:rsidRDefault="00E96B0B" w:rsidP="00830D0D">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1"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2"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96B0B" w:rsidRPr="007376AC" w:rsidRDefault="00E96B0B" w:rsidP="007376AC">
      <w:pPr>
        <w:pStyle w:val="2"/>
        <w:jc w:val="both"/>
        <w:rPr>
          <w:rFonts w:cs="Arial"/>
          <w:sz w:val="28"/>
          <w:szCs w:val="28"/>
        </w:rPr>
      </w:pPr>
      <w:r w:rsidRPr="007376AC">
        <w:rPr>
          <w:rFonts w:cs="Arial"/>
          <w:sz w:val="28"/>
          <w:szCs w:val="28"/>
        </w:rPr>
        <w:t xml:space="preserve">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376AC">
        <w:rPr>
          <w:rFonts w:cs="Arial"/>
          <w:bCs/>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376AC">
        <w:rPr>
          <w:rFonts w:cs="Arial"/>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96B0B" w:rsidRPr="007376AC" w:rsidRDefault="00E96B0B" w:rsidP="007376AC">
      <w:pPr>
        <w:pStyle w:val="2"/>
        <w:jc w:val="both"/>
        <w:rPr>
          <w:rFonts w:cs="Arial"/>
          <w:sz w:val="28"/>
          <w:szCs w:val="28"/>
        </w:rPr>
      </w:pPr>
    </w:p>
    <w:p w:rsidR="00E96B0B" w:rsidRPr="000D50ED" w:rsidRDefault="00E96B0B" w:rsidP="00830D0D">
      <w:pPr>
        <w:autoSpaceDE w:val="0"/>
        <w:autoSpaceDN w:val="0"/>
        <w:adjustRightInd w:val="0"/>
        <w:ind w:firstLine="540"/>
        <w:jc w:val="both"/>
        <w:rPr>
          <w:sz w:val="28"/>
          <w:szCs w:val="28"/>
        </w:rPr>
      </w:pPr>
      <w:r w:rsidRPr="000D50ED">
        <w:rPr>
          <w:sz w:val="28"/>
          <w:szCs w:val="28"/>
        </w:rPr>
        <w:t>2. Срок, в течение которого высшее должностное лицо Волгоградской области издает правовой акт об отрешении о</w:t>
      </w:r>
      <w:r>
        <w:rPr>
          <w:sz w:val="28"/>
          <w:szCs w:val="28"/>
        </w:rPr>
        <w:t xml:space="preserve">т должности главы Писаревского сельского поселения </w:t>
      </w:r>
      <w:r w:rsidRPr="000D50ED">
        <w:rPr>
          <w:sz w:val="28"/>
          <w:szCs w:val="28"/>
        </w:rPr>
        <w:t>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E96B0B" w:rsidRPr="000D50ED" w:rsidRDefault="00E96B0B" w:rsidP="00830D0D">
      <w:pPr>
        <w:autoSpaceDE w:val="0"/>
        <w:autoSpaceDN w:val="0"/>
        <w:adjustRightInd w:val="0"/>
        <w:ind w:firstLine="540"/>
        <w:jc w:val="both"/>
        <w:rPr>
          <w:sz w:val="28"/>
          <w:szCs w:val="28"/>
        </w:rPr>
      </w:pPr>
      <w:r>
        <w:rPr>
          <w:sz w:val="28"/>
          <w:szCs w:val="28"/>
        </w:rPr>
        <w:t xml:space="preserve">3. Глава Писаревского сельского </w:t>
      </w:r>
      <w:r w:rsidRPr="000D50ED">
        <w:rPr>
          <w:sz w:val="28"/>
          <w:szCs w:val="28"/>
        </w:rPr>
        <w:t>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6B0B" w:rsidRDefault="00E96B0B" w:rsidP="005D07C9">
      <w:pPr>
        <w:autoSpaceDE w:val="0"/>
        <w:autoSpaceDN w:val="0"/>
        <w:adjustRightInd w:val="0"/>
        <w:ind w:firstLine="708"/>
        <w:jc w:val="center"/>
        <w:outlineLvl w:val="2"/>
        <w:rPr>
          <w:b/>
          <w:bCs/>
          <w:sz w:val="28"/>
          <w:szCs w:val="28"/>
        </w:rPr>
      </w:pPr>
      <w:r w:rsidRPr="005D07C9">
        <w:rPr>
          <w:b/>
          <w:bCs/>
          <w:sz w:val="28"/>
          <w:szCs w:val="28"/>
        </w:rPr>
        <w:t>Статья 18.Совет депутатов Писаревского сельского поселения,</w:t>
      </w:r>
    </w:p>
    <w:p w:rsidR="00E96B0B" w:rsidRPr="005D07C9" w:rsidRDefault="00E96B0B" w:rsidP="005D07C9">
      <w:pPr>
        <w:autoSpaceDE w:val="0"/>
        <w:autoSpaceDN w:val="0"/>
        <w:adjustRightInd w:val="0"/>
        <w:ind w:firstLine="708"/>
        <w:jc w:val="center"/>
        <w:outlineLvl w:val="2"/>
        <w:rPr>
          <w:b/>
          <w:bCs/>
          <w:sz w:val="28"/>
          <w:szCs w:val="28"/>
        </w:rPr>
      </w:pPr>
      <w:r w:rsidRPr="005D07C9">
        <w:rPr>
          <w:b/>
          <w:bCs/>
          <w:sz w:val="28"/>
          <w:szCs w:val="28"/>
        </w:rPr>
        <w:t xml:space="preserve"> его статус, порядок формирования и прекращения полномочий</w:t>
      </w:r>
    </w:p>
    <w:p w:rsidR="00E96B0B" w:rsidRPr="000D50ED" w:rsidRDefault="00E96B0B" w:rsidP="005D07C9">
      <w:pPr>
        <w:autoSpaceDE w:val="0"/>
        <w:autoSpaceDN w:val="0"/>
        <w:adjustRightInd w:val="0"/>
        <w:ind w:firstLine="540"/>
        <w:rPr>
          <w:bCs/>
          <w:sz w:val="28"/>
          <w:szCs w:val="28"/>
        </w:rPr>
      </w:pPr>
    </w:p>
    <w:p w:rsidR="00E96B0B" w:rsidRPr="000D50ED" w:rsidRDefault="00E96B0B" w:rsidP="005D07C9">
      <w:pPr>
        <w:autoSpaceDE w:val="0"/>
        <w:autoSpaceDN w:val="0"/>
        <w:adjustRightInd w:val="0"/>
        <w:ind w:firstLine="720"/>
        <w:jc w:val="both"/>
        <w:rPr>
          <w:sz w:val="28"/>
          <w:szCs w:val="28"/>
        </w:rPr>
      </w:pPr>
      <w:r w:rsidRPr="000D50ED">
        <w:rPr>
          <w:bCs/>
          <w:sz w:val="28"/>
          <w:szCs w:val="28"/>
        </w:rPr>
        <w:t>1</w:t>
      </w:r>
      <w:r>
        <w:rPr>
          <w:bCs/>
          <w:sz w:val="28"/>
          <w:szCs w:val="28"/>
        </w:rPr>
        <w:t xml:space="preserve">.Совет депутатов Писаревского </w:t>
      </w:r>
      <w:r w:rsidRPr="000D50ED">
        <w:rPr>
          <w:bCs/>
          <w:sz w:val="28"/>
          <w:szCs w:val="28"/>
        </w:rPr>
        <w:t xml:space="preserve">является представительным органом </w:t>
      </w:r>
      <w:r>
        <w:rPr>
          <w:sz w:val="28"/>
          <w:szCs w:val="28"/>
        </w:rPr>
        <w:t xml:space="preserve">Писаревского сельского </w:t>
      </w:r>
      <w:r w:rsidRPr="000D50ED">
        <w:rPr>
          <w:bCs/>
          <w:sz w:val="28"/>
          <w:szCs w:val="28"/>
        </w:rPr>
        <w:t>поселения</w:t>
      </w:r>
      <w:r w:rsidRPr="000D50ED">
        <w:rPr>
          <w:sz w:val="28"/>
          <w:szCs w:val="28"/>
        </w:rPr>
        <w:t xml:space="preserve">. </w:t>
      </w:r>
    </w:p>
    <w:p w:rsidR="00E96B0B" w:rsidRPr="008D6284" w:rsidRDefault="00E96B0B" w:rsidP="005D07C9">
      <w:pPr>
        <w:autoSpaceDE w:val="0"/>
        <w:autoSpaceDN w:val="0"/>
        <w:adjustRightInd w:val="0"/>
        <w:ind w:firstLine="720"/>
        <w:jc w:val="both"/>
        <w:rPr>
          <w:sz w:val="28"/>
          <w:szCs w:val="28"/>
        </w:rPr>
      </w:pPr>
      <w:r w:rsidRPr="00814646">
        <w:rPr>
          <w:sz w:val="28"/>
          <w:szCs w:val="28"/>
        </w:rPr>
        <w:t xml:space="preserve">Совет депутатов </w:t>
      </w:r>
      <w:r>
        <w:rPr>
          <w:sz w:val="28"/>
          <w:szCs w:val="28"/>
        </w:rPr>
        <w:t>Писаревского сельского поселения</w:t>
      </w:r>
      <w:r w:rsidRPr="00814646">
        <w:t xml:space="preserve"> </w:t>
      </w:r>
      <w:r w:rsidRPr="00814646">
        <w:rPr>
          <w:sz w:val="28"/>
          <w:szCs w:val="28"/>
        </w:rPr>
        <w:t>подконтролен</w:t>
      </w:r>
      <w:r w:rsidRPr="000D50ED">
        <w:rPr>
          <w:sz w:val="28"/>
          <w:szCs w:val="28"/>
        </w:rPr>
        <w:t xml:space="preserve"> и подотчетен населению.</w:t>
      </w:r>
    </w:p>
    <w:p w:rsidR="00E96B0B" w:rsidRPr="000D50ED" w:rsidRDefault="00E96B0B" w:rsidP="005D07C9">
      <w:pPr>
        <w:autoSpaceDE w:val="0"/>
        <w:autoSpaceDN w:val="0"/>
        <w:adjustRightInd w:val="0"/>
        <w:ind w:firstLine="720"/>
        <w:jc w:val="both"/>
        <w:rPr>
          <w:bCs/>
          <w:sz w:val="28"/>
          <w:szCs w:val="28"/>
        </w:rPr>
      </w:pPr>
      <w:r w:rsidRPr="000D50ED">
        <w:rPr>
          <w:bCs/>
          <w:sz w:val="28"/>
          <w:szCs w:val="28"/>
        </w:rPr>
        <w:t>2.</w:t>
      </w:r>
      <w:r>
        <w:rPr>
          <w:bCs/>
          <w:sz w:val="28"/>
          <w:szCs w:val="28"/>
        </w:rPr>
        <w:t>Совет депутатов Писаревского сельского поселения</w:t>
      </w:r>
      <w:r w:rsidRPr="000D50ED">
        <w:rPr>
          <w:bCs/>
          <w:sz w:val="28"/>
          <w:szCs w:val="28"/>
        </w:rPr>
        <w:t xml:space="preserve"> </w:t>
      </w:r>
      <w:r w:rsidRPr="000D50ED">
        <w:rPr>
          <w:sz w:val="28"/>
          <w:szCs w:val="28"/>
        </w:rPr>
        <w:t>обладает правами юридического лица</w:t>
      </w:r>
      <w:r w:rsidRPr="000D50ED">
        <w:rPr>
          <w:bCs/>
          <w:sz w:val="28"/>
          <w:szCs w:val="28"/>
        </w:rPr>
        <w:t>.</w:t>
      </w:r>
    </w:p>
    <w:p w:rsidR="00E96B0B" w:rsidRPr="009D04C1" w:rsidRDefault="00E96B0B" w:rsidP="005D07C9">
      <w:pPr>
        <w:ind w:firstLine="720"/>
        <w:jc w:val="both"/>
      </w:pPr>
      <w:r w:rsidRPr="009D04C1">
        <w:rPr>
          <w:sz w:val="28"/>
          <w:szCs w:val="28"/>
        </w:rPr>
        <w:t xml:space="preserve">3.Совет депутатов </w:t>
      </w:r>
      <w:r>
        <w:rPr>
          <w:sz w:val="28"/>
          <w:szCs w:val="28"/>
        </w:rPr>
        <w:t>Писаревского сельского поселения</w:t>
      </w:r>
      <w:r w:rsidRPr="009D04C1">
        <w:rPr>
          <w:sz w:val="28"/>
          <w:szCs w:val="28"/>
        </w:rPr>
        <w:t xml:space="preserve"> </w:t>
      </w:r>
      <w:r w:rsidRPr="009D04C1">
        <w:rPr>
          <w:bCs/>
          <w:sz w:val="28"/>
          <w:szCs w:val="28"/>
        </w:rPr>
        <w:t xml:space="preserve">состоит из </w:t>
      </w:r>
      <w:r>
        <w:rPr>
          <w:bCs/>
          <w:sz w:val="28"/>
          <w:szCs w:val="28"/>
        </w:rPr>
        <w:t>7</w:t>
      </w:r>
      <w:r w:rsidRPr="009D04C1">
        <w:rPr>
          <w:bCs/>
          <w:sz w:val="28"/>
          <w:szCs w:val="28"/>
        </w:rPr>
        <w:t xml:space="preserve"> (</w:t>
      </w:r>
      <w:r>
        <w:rPr>
          <w:bCs/>
          <w:sz w:val="28"/>
          <w:szCs w:val="28"/>
        </w:rPr>
        <w:t>сем</w:t>
      </w:r>
      <w:r w:rsidRPr="009D04C1">
        <w:rPr>
          <w:bCs/>
          <w:sz w:val="28"/>
          <w:szCs w:val="28"/>
        </w:rPr>
        <w:t xml:space="preserve">и)  депутатов, избираемых на муниципальных выборах по </w:t>
      </w:r>
      <w:r w:rsidRPr="009D04C1">
        <w:rPr>
          <w:sz w:val="28"/>
          <w:szCs w:val="28"/>
        </w:rPr>
        <w:t xml:space="preserve">мажоритарной  </w:t>
      </w:r>
      <w:r w:rsidRPr="009D04C1">
        <w:rPr>
          <w:bCs/>
          <w:sz w:val="28"/>
          <w:szCs w:val="28"/>
        </w:rPr>
        <w:t xml:space="preserve">избирательной системе </w:t>
      </w:r>
      <w:r>
        <w:rPr>
          <w:bCs/>
          <w:sz w:val="28"/>
          <w:szCs w:val="28"/>
        </w:rPr>
        <w:t>относительно большинства с образованием многомандатных округов</w:t>
      </w:r>
      <w:r w:rsidRPr="009D04C1">
        <w:rPr>
          <w:bCs/>
          <w:sz w:val="28"/>
          <w:szCs w:val="28"/>
        </w:rPr>
        <w:t>, сроком на 5 лет.</w:t>
      </w:r>
    </w:p>
    <w:p w:rsidR="00E96B0B" w:rsidRPr="000D50ED" w:rsidRDefault="00E96B0B" w:rsidP="005D07C9">
      <w:pPr>
        <w:autoSpaceDE w:val="0"/>
        <w:autoSpaceDN w:val="0"/>
        <w:adjustRightInd w:val="0"/>
        <w:ind w:firstLine="708"/>
        <w:jc w:val="both"/>
        <w:rPr>
          <w:sz w:val="28"/>
          <w:szCs w:val="28"/>
        </w:rPr>
      </w:pPr>
      <w:r w:rsidRPr="000D50ED">
        <w:rPr>
          <w:sz w:val="28"/>
          <w:szCs w:val="28"/>
        </w:rPr>
        <w:t>4.</w:t>
      </w:r>
      <w:r>
        <w:rPr>
          <w:sz w:val="28"/>
          <w:szCs w:val="28"/>
        </w:rPr>
        <w:t>Совет депутатов Писаревского сельского поселения</w:t>
      </w:r>
      <w:r w:rsidRPr="000D50ED">
        <w:rPr>
          <w:sz w:val="28"/>
          <w:szCs w:val="28"/>
        </w:rPr>
        <w:t xml:space="preserve"> большинством голосов</w:t>
      </w:r>
      <w:r w:rsidRPr="000D50ED">
        <w:t xml:space="preserve"> </w:t>
      </w:r>
      <w:r w:rsidRPr="000D50ED">
        <w:rPr>
          <w:sz w:val="28"/>
          <w:szCs w:val="28"/>
        </w:rPr>
        <w:t>избирает из своего состава депутата, который входит в состав предст</w:t>
      </w:r>
      <w:r>
        <w:rPr>
          <w:sz w:val="28"/>
          <w:szCs w:val="28"/>
        </w:rPr>
        <w:t xml:space="preserve">авительного органа  Фроловского </w:t>
      </w:r>
      <w:r w:rsidRPr="000D50ED">
        <w:rPr>
          <w:sz w:val="28"/>
          <w:szCs w:val="28"/>
        </w:rPr>
        <w:t xml:space="preserve">муниципального района. </w:t>
      </w:r>
    </w:p>
    <w:p w:rsidR="00E96B0B" w:rsidRPr="000D50ED" w:rsidRDefault="00E96B0B" w:rsidP="005D07C9">
      <w:pPr>
        <w:autoSpaceDE w:val="0"/>
        <w:autoSpaceDN w:val="0"/>
        <w:adjustRightInd w:val="0"/>
        <w:ind w:firstLine="708"/>
        <w:jc w:val="both"/>
        <w:rPr>
          <w:sz w:val="28"/>
          <w:szCs w:val="28"/>
        </w:rPr>
      </w:pPr>
      <w:r w:rsidRPr="000D50ED">
        <w:rPr>
          <w:sz w:val="28"/>
          <w:szCs w:val="28"/>
        </w:rPr>
        <w:t xml:space="preserve">5. Полномочия </w:t>
      </w:r>
      <w:r>
        <w:rPr>
          <w:sz w:val="28"/>
          <w:szCs w:val="28"/>
        </w:rPr>
        <w:t xml:space="preserve">Совета депутатов Писаревского сельского поселения </w:t>
      </w:r>
      <w:r w:rsidRPr="000D50ED">
        <w:rPr>
          <w:sz w:val="28"/>
          <w:szCs w:val="28"/>
        </w:rPr>
        <w:t>прекращаются:</w:t>
      </w:r>
    </w:p>
    <w:p w:rsidR="00E96B0B" w:rsidRPr="000D50ED" w:rsidRDefault="00E96B0B" w:rsidP="005D07C9">
      <w:pPr>
        <w:autoSpaceDE w:val="0"/>
        <w:autoSpaceDN w:val="0"/>
        <w:adjustRightInd w:val="0"/>
        <w:ind w:firstLine="720"/>
        <w:jc w:val="both"/>
        <w:rPr>
          <w:sz w:val="28"/>
          <w:szCs w:val="28"/>
        </w:rPr>
      </w:pPr>
      <w:r w:rsidRPr="000D50ED">
        <w:rPr>
          <w:sz w:val="28"/>
          <w:szCs w:val="28"/>
        </w:rPr>
        <w:t>1) в случае принятия</w:t>
      </w:r>
      <w:r w:rsidRPr="00814646">
        <w:rPr>
          <w:sz w:val="28"/>
          <w:szCs w:val="28"/>
        </w:rPr>
        <w:t xml:space="preserve"> </w:t>
      </w:r>
      <w:r>
        <w:rPr>
          <w:sz w:val="28"/>
          <w:szCs w:val="28"/>
        </w:rPr>
        <w:t xml:space="preserve">Советом депутатов Писаревского сельского поселения </w:t>
      </w:r>
      <w:r w:rsidRPr="000D50ED">
        <w:rPr>
          <w:sz w:val="28"/>
          <w:szCs w:val="28"/>
        </w:rPr>
        <w:t>решения о самороспуске;</w:t>
      </w:r>
    </w:p>
    <w:p w:rsidR="00E96B0B" w:rsidRPr="000D50ED" w:rsidRDefault="00E96B0B" w:rsidP="005D07C9">
      <w:pPr>
        <w:autoSpaceDE w:val="0"/>
        <w:autoSpaceDN w:val="0"/>
        <w:adjustRightInd w:val="0"/>
        <w:ind w:firstLine="708"/>
        <w:jc w:val="both"/>
        <w:rPr>
          <w:bCs/>
          <w:sz w:val="28"/>
          <w:szCs w:val="28"/>
        </w:rPr>
      </w:pPr>
      <w:r w:rsidRPr="000D50ED">
        <w:rPr>
          <w:bCs/>
          <w:sz w:val="28"/>
          <w:szCs w:val="28"/>
        </w:rPr>
        <w:t>Решение</w:t>
      </w:r>
      <w:r w:rsidRPr="00814646">
        <w:rPr>
          <w:sz w:val="28"/>
          <w:szCs w:val="28"/>
        </w:rPr>
        <w:t xml:space="preserve"> </w:t>
      </w:r>
      <w:r>
        <w:rPr>
          <w:sz w:val="28"/>
          <w:szCs w:val="28"/>
        </w:rPr>
        <w:t xml:space="preserve">Совета депутатов Писаревского сельского поселения </w:t>
      </w:r>
      <w:r w:rsidRPr="000D50ED">
        <w:rPr>
          <w:bCs/>
          <w:sz w:val="28"/>
          <w:szCs w:val="28"/>
        </w:rPr>
        <w:t xml:space="preserve">о самороспуске до истечения срока полномочий принимается не менее чем </w:t>
      </w:r>
      <w:r>
        <w:rPr>
          <w:bCs/>
          <w:sz w:val="28"/>
          <w:szCs w:val="28"/>
        </w:rPr>
        <w:t xml:space="preserve">двумя третьими </w:t>
      </w:r>
      <w:r w:rsidRPr="000D50ED">
        <w:rPr>
          <w:bCs/>
          <w:sz w:val="28"/>
          <w:szCs w:val="28"/>
        </w:rPr>
        <w:t xml:space="preserve"> голосов от числа избранных депутатов</w:t>
      </w:r>
      <w:r w:rsidRPr="00515B26">
        <w:rPr>
          <w:sz w:val="28"/>
          <w:szCs w:val="28"/>
        </w:rPr>
        <w:t xml:space="preserve"> </w:t>
      </w:r>
      <w:r>
        <w:rPr>
          <w:sz w:val="28"/>
          <w:szCs w:val="28"/>
        </w:rPr>
        <w:t>Совета депутатов Писаревского сельского поселения</w:t>
      </w:r>
      <w:r w:rsidRPr="000D50ED">
        <w:rPr>
          <w:bCs/>
          <w:sz w:val="28"/>
          <w:szCs w:val="28"/>
        </w:rPr>
        <w:t xml:space="preserve">. Указанное решение направляется в Избирательную комиссию Волгоградской области. </w:t>
      </w:r>
    </w:p>
    <w:p w:rsidR="00E96B0B" w:rsidRPr="000D50ED" w:rsidRDefault="00E96B0B" w:rsidP="005D07C9">
      <w:pPr>
        <w:autoSpaceDE w:val="0"/>
        <w:autoSpaceDN w:val="0"/>
        <w:adjustRightInd w:val="0"/>
        <w:ind w:firstLine="720"/>
        <w:jc w:val="both"/>
        <w:rPr>
          <w:sz w:val="28"/>
          <w:szCs w:val="28"/>
        </w:rPr>
      </w:pPr>
      <w:r w:rsidRPr="000D50ED">
        <w:rPr>
          <w:sz w:val="28"/>
          <w:szCs w:val="28"/>
        </w:rPr>
        <w:t>2) в случае вступления в силу решения Волгоградского областного суда о неправомочности данного состава депутатов</w:t>
      </w:r>
      <w:r w:rsidRPr="00515B26">
        <w:rPr>
          <w:sz w:val="28"/>
          <w:szCs w:val="28"/>
        </w:rPr>
        <w:t xml:space="preserve"> </w:t>
      </w:r>
      <w:r>
        <w:rPr>
          <w:sz w:val="28"/>
          <w:szCs w:val="28"/>
        </w:rPr>
        <w:t>Совета депутатов Писаревского сельского поселения</w:t>
      </w:r>
      <w:r w:rsidRPr="000D50ED">
        <w:rPr>
          <w:sz w:val="28"/>
          <w:szCs w:val="28"/>
        </w:rPr>
        <w:t>, в том числе в связи со сложением депутатами своих полномочий;</w:t>
      </w:r>
    </w:p>
    <w:p w:rsidR="00E96B0B" w:rsidRPr="000D50ED" w:rsidRDefault="00E96B0B" w:rsidP="005D07C9">
      <w:pPr>
        <w:autoSpaceDE w:val="0"/>
        <w:autoSpaceDN w:val="0"/>
        <w:adjustRightInd w:val="0"/>
        <w:ind w:firstLine="720"/>
        <w:jc w:val="both"/>
        <w:rPr>
          <w:sz w:val="28"/>
          <w:szCs w:val="28"/>
        </w:rPr>
      </w:pPr>
      <w:r w:rsidRPr="000D50ED">
        <w:rPr>
          <w:sz w:val="28"/>
          <w:szCs w:val="28"/>
        </w:rPr>
        <w:t>3)</w:t>
      </w:r>
      <w:r>
        <w:rPr>
          <w:sz w:val="28"/>
          <w:szCs w:val="28"/>
        </w:rPr>
        <w:t xml:space="preserve"> в случае преобразования Писаревского сельского </w:t>
      </w:r>
      <w:r w:rsidRPr="000D50ED">
        <w:rPr>
          <w:sz w:val="28"/>
          <w:szCs w:val="28"/>
        </w:rPr>
        <w:t xml:space="preserve">поселения, осуществляемого в соответствии с Федеральным законом </w:t>
      </w:r>
      <w:r>
        <w:rPr>
          <w:sz w:val="28"/>
          <w:szCs w:val="28"/>
        </w:rPr>
        <w:t xml:space="preserve">"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Писаревского сельского </w:t>
      </w:r>
      <w:r w:rsidRPr="000D50ED">
        <w:rPr>
          <w:sz w:val="28"/>
          <w:szCs w:val="28"/>
        </w:rPr>
        <w:t>поселения;</w:t>
      </w:r>
    </w:p>
    <w:p w:rsidR="00E96B0B" w:rsidRPr="000D50ED" w:rsidRDefault="00E96B0B" w:rsidP="005D07C9">
      <w:pPr>
        <w:autoSpaceDE w:val="0"/>
        <w:autoSpaceDN w:val="0"/>
        <w:adjustRightInd w:val="0"/>
        <w:ind w:firstLine="720"/>
        <w:jc w:val="both"/>
        <w:rPr>
          <w:sz w:val="28"/>
          <w:szCs w:val="28"/>
        </w:rPr>
      </w:pPr>
      <w:r w:rsidRPr="000D50ED">
        <w:rPr>
          <w:sz w:val="28"/>
          <w:szCs w:val="28"/>
        </w:rPr>
        <w:t>4</w:t>
      </w:r>
      <w:r>
        <w:rPr>
          <w:sz w:val="28"/>
          <w:szCs w:val="28"/>
        </w:rPr>
        <w:t>) в случае утраты Писаревским</w:t>
      </w:r>
      <w:r w:rsidRPr="000D50ED">
        <w:rPr>
          <w:bCs/>
          <w:sz w:val="28"/>
          <w:szCs w:val="28"/>
        </w:rPr>
        <w:t xml:space="preserve"> 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E96B0B" w:rsidRPr="000D50ED" w:rsidRDefault="00E96B0B" w:rsidP="005D07C9">
      <w:pPr>
        <w:autoSpaceDE w:val="0"/>
        <w:autoSpaceDN w:val="0"/>
        <w:adjustRightInd w:val="0"/>
        <w:ind w:firstLine="720"/>
        <w:jc w:val="both"/>
        <w:rPr>
          <w:sz w:val="28"/>
          <w:szCs w:val="28"/>
        </w:rPr>
      </w:pPr>
      <w:r w:rsidRPr="000D50ED">
        <w:rPr>
          <w:sz w:val="28"/>
          <w:szCs w:val="28"/>
        </w:rPr>
        <w:t>5) в случае увеличения</w:t>
      </w:r>
      <w:r>
        <w:rPr>
          <w:sz w:val="28"/>
          <w:szCs w:val="28"/>
        </w:rPr>
        <w:t xml:space="preserve"> численности избирателей Писаревского сельского поселения </w:t>
      </w:r>
      <w:r w:rsidRPr="000D50ED">
        <w:rPr>
          <w:sz w:val="28"/>
          <w:szCs w:val="28"/>
        </w:rPr>
        <w:t xml:space="preserve">более чем на 25 процентов, произошедшего вследствие </w:t>
      </w:r>
      <w:r>
        <w:rPr>
          <w:sz w:val="28"/>
          <w:szCs w:val="28"/>
        </w:rPr>
        <w:t>изменения границ Писаревского сельского поселения или объединения Писаревского</w:t>
      </w:r>
      <w:r w:rsidRPr="000D50ED">
        <w:rPr>
          <w:bCs/>
          <w:sz w:val="28"/>
          <w:szCs w:val="28"/>
        </w:rPr>
        <w:t xml:space="preserve"> сельского</w:t>
      </w:r>
      <w:r w:rsidRPr="000D50ED">
        <w:rPr>
          <w:sz w:val="28"/>
          <w:szCs w:val="28"/>
        </w:rPr>
        <w:t xml:space="preserve"> поселения с городским округом;</w:t>
      </w:r>
    </w:p>
    <w:p w:rsidR="00E96B0B" w:rsidRPr="000D50ED" w:rsidRDefault="00E96B0B" w:rsidP="005D07C9">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96B0B" w:rsidRPr="000D50ED" w:rsidRDefault="00E96B0B" w:rsidP="005D07C9">
      <w:pPr>
        <w:autoSpaceDE w:val="0"/>
        <w:autoSpaceDN w:val="0"/>
        <w:adjustRightInd w:val="0"/>
        <w:ind w:firstLine="708"/>
        <w:jc w:val="both"/>
        <w:rPr>
          <w:sz w:val="28"/>
          <w:szCs w:val="28"/>
        </w:rPr>
      </w:pPr>
      <w:r w:rsidRPr="000D50ED">
        <w:rPr>
          <w:sz w:val="28"/>
          <w:szCs w:val="28"/>
        </w:rPr>
        <w:t xml:space="preserve">Полномочия </w:t>
      </w:r>
      <w:r>
        <w:rPr>
          <w:sz w:val="28"/>
          <w:szCs w:val="28"/>
        </w:rPr>
        <w:t xml:space="preserve">Совета депутатов Писаревского сельского поселения </w:t>
      </w:r>
      <w:r w:rsidRPr="000D50ED">
        <w:rPr>
          <w:sz w:val="28"/>
          <w:szCs w:val="28"/>
        </w:rPr>
        <w:t>могут быть прекращены досрочно законом Волгоградской области о роспуске</w:t>
      </w:r>
      <w:r w:rsidRPr="00515B26">
        <w:rPr>
          <w:sz w:val="28"/>
          <w:szCs w:val="28"/>
        </w:rPr>
        <w:t xml:space="preserve"> </w:t>
      </w:r>
      <w:r>
        <w:rPr>
          <w:sz w:val="28"/>
          <w:szCs w:val="28"/>
        </w:rPr>
        <w:t xml:space="preserve">Совета депутатов Писаревского сельского поселения </w:t>
      </w:r>
      <w:r w:rsidRPr="000D50ED">
        <w:rPr>
          <w:sz w:val="28"/>
          <w:szCs w:val="28"/>
        </w:rPr>
        <w:t xml:space="preserve">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6. Досрочное прекращение полномочий </w:t>
      </w:r>
      <w:r>
        <w:rPr>
          <w:sz w:val="28"/>
          <w:szCs w:val="28"/>
        </w:rPr>
        <w:t xml:space="preserve">Совета депутатов Писаревского сельского поселения </w:t>
      </w:r>
      <w:r w:rsidRPr="000D50ED">
        <w:rPr>
          <w:sz w:val="28"/>
          <w:szCs w:val="28"/>
        </w:rPr>
        <w:t>влечет досрочное прекращение полномочий его депутатов.</w:t>
      </w:r>
    </w:p>
    <w:p w:rsidR="00E96B0B" w:rsidRPr="000D50ED" w:rsidRDefault="00E96B0B" w:rsidP="005D07C9">
      <w:pPr>
        <w:autoSpaceDE w:val="0"/>
        <w:autoSpaceDN w:val="0"/>
        <w:adjustRightInd w:val="0"/>
        <w:ind w:firstLine="720"/>
        <w:jc w:val="both"/>
        <w:rPr>
          <w:sz w:val="28"/>
          <w:szCs w:val="28"/>
        </w:rPr>
      </w:pPr>
      <w:r w:rsidRPr="000D50ED">
        <w:rPr>
          <w:sz w:val="28"/>
          <w:szCs w:val="28"/>
        </w:rPr>
        <w:t>7. Полномочия депутата</w:t>
      </w:r>
      <w:r w:rsidRPr="00515B26">
        <w:rPr>
          <w:sz w:val="28"/>
          <w:szCs w:val="28"/>
        </w:rPr>
        <w:t xml:space="preserve"> </w:t>
      </w:r>
      <w:r>
        <w:rPr>
          <w:sz w:val="28"/>
          <w:szCs w:val="28"/>
        </w:rPr>
        <w:t xml:space="preserve">Совета депутатов Писаревского сельского поселения </w:t>
      </w:r>
      <w:r w:rsidRPr="000D50ED">
        <w:rPr>
          <w:sz w:val="28"/>
          <w:szCs w:val="28"/>
        </w:rPr>
        <w:t>прекращаются досрочно в случае:</w:t>
      </w:r>
    </w:p>
    <w:p w:rsidR="00E96B0B" w:rsidRPr="000D50ED" w:rsidRDefault="00E96B0B" w:rsidP="005D07C9">
      <w:pPr>
        <w:autoSpaceDE w:val="0"/>
        <w:autoSpaceDN w:val="0"/>
        <w:adjustRightInd w:val="0"/>
        <w:ind w:firstLine="540"/>
        <w:rPr>
          <w:sz w:val="28"/>
          <w:szCs w:val="28"/>
        </w:rPr>
      </w:pPr>
      <w:r w:rsidRPr="000D50ED">
        <w:rPr>
          <w:sz w:val="28"/>
          <w:szCs w:val="28"/>
        </w:rPr>
        <w:t>1) смерти;</w:t>
      </w:r>
    </w:p>
    <w:p w:rsidR="00E96B0B" w:rsidRPr="000D50ED" w:rsidRDefault="00E96B0B" w:rsidP="005D07C9">
      <w:pPr>
        <w:autoSpaceDE w:val="0"/>
        <w:autoSpaceDN w:val="0"/>
        <w:adjustRightInd w:val="0"/>
        <w:ind w:firstLine="540"/>
        <w:rPr>
          <w:sz w:val="28"/>
          <w:szCs w:val="28"/>
        </w:rPr>
      </w:pPr>
      <w:r w:rsidRPr="000D50ED">
        <w:rPr>
          <w:sz w:val="28"/>
          <w:szCs w:val="28"/>
        </w:rPr>
        <w:t>2) отставки по собственному желанию;</w:t>
      </w:r>
    </w:p>
    <w:p w:rsidR="00E96B0B" w:rsidRPr="000D50ED" w:rsidRDefault="00E96B0B" w:rsidP="005D07C9">
      <w:pPr>
        <w:autoSpaceDE w:val="0"/>
        <w:autoSpaceDN w:val="0"/>
        <w:adjustRightInd w:val="0"/>
        <w:ind w:firstLine="540"/>
        <w:rPr>
          <w:sz w:val="28"/>
          <w:szCs w:val="28"/>
        </w:rPr>
      </w:pPr>
      <w:r w:rsidRPr="000D50ED">
        <w:rPr>
          <w:sz w:val="28"/>
          <w:szCs w:val="28"/>
        </w:rPr>
        <w:t>3) признания судом недееспособным или ограниченно дееспособным;</w:t>
      </w:r>
    </w:p>
    <w:p w:rsidR="00E96B0B" w:rsidRPr="000D50ED" w:rsidRDefault="00E96B0B" w:rsidP="005D07C9">
      <w:pPr>
        <w:autoSpaceDE w:val="0"/>
        <w:autoSpaceDN w:val="0"/>
        <w:adjustRightInd w:val="0"/>
        <w:ind w:firstLine="540"/>
        <w:rPr>
          <w:sz w:val="28"/>
          <w:szCs w:val="28"/>
        </w:rPr>
      </w:pPr>
      <w:r w:rsidRPr="000D50ED">
        <w:rPr>
          <w:sz w:val="28"/>
          <w:szCs w:val="28"/>
        </w:rPr>
        <w:t>4) признания судом безвестно отсутствующим или объявления умершим;</w:t>
      </w:r>
    </w:p>
    <w:p w:rsidR="00E96B0B" w:rsidRPr="000D50ED" w:rsidRDefault="00E96B0B" w:rsidP="005D07C9">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E96B0B" w:rsidRPr="000D50ED" w:rsidRDefault="00E96B0B" w:rsidP="005D07C9">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E96B0B" w:rsidRPr="000D50ED" w:rsidRDefault="00E96B0B" w:rsidP="005D07C9">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6B0B" w:rsidRPr="000D50ED" w:rsidRDefault="00E96B0B" w:rsidP="005D07C9">
      <w:pPr>
        <w:autoSpaceDE w:val="0"/>
        <w:autoSpaceDN w:val="0"/>
        <w:adjustRightInd w:val="0"/>
        <w:ind w:firstLine="540"/>
        <w:rPr>
          <w:sz w:val="28"/>
          <w:szCs w:val="28"/>
        </w:rPr>
      </w:pPr>
      <w:r w:rsidRPr="000D50ED">
        <w:rPr>
          <w:sz w:val="28"/>
          <w:szCs w:val="28"/>
        </w:rPr>
        <w:t>8) отзыва избирателями;</w:t>
      </w:r>
    </w:p>
    <w:p w:rsidR="00E96B0B" w:rsidRPr="000D50ED" w:rsidRDefault="00E96B0B" w:rsidP="005D07C9">
      <w:pPr>
        <w:autoSpaceDE w:val="0"/>
        <w:autoSpaceDN w:val="0"/>
        <w:adjustRightInd w:val="0"/>
        <w:ind w:firstLine="540"/>
        <w:rPr>
          <w:sz w:val="28"/>
          <w:szCs w:val="28"/>
        </w:rPr>
      </w:pPr>
      <w:r w:rsidRPr="000D50ED">
        <w:rPr>
          <w:sz w:val="28"/>
          <w:szCs w:val="28"/>
        </w:rPr>
        <w:t>9) досрочного прекращения полномочий</w:t>
      </w:r>
      <w:r w:rsidRPr="00515B26">
        <w:rPr>
          <w:sz w:val="28"/>
          <w:szCs w:val="28"/>
        </w:rPr>
        <w:t xml:space="preserve"> </w:t>
      </w:r>
      <w:r>
        <w:rPr>
          <w:sz w:val="28"/>
          <w:szCs w:val="28"/>
        </w:rPr>
        <w:t>Совета депутатов Писаревского сельского поселения</w:t>
      </w:r>
      <w:r w:rsidRPr="000D50ED">
        <w:rPr>
          <w:sz w:val="28"/>
          <w:szCs w:val="28"/>
        </w:rPr>
        <w:t>;</w:t>
      </w:r>
    </w:p>
    <w:p w:rsidR="00E96B0B" w:rsidRPr="000D50ED" w:rsidRDefault="00E96B0B" w:rsidP="005D07C9">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E96B0B" w:rsidRPr="005D07C9" w:rsidRDefault="00E96B0B" w:rsidP="005D07C9">
      <w:pPr>
        <w:pStyle w:val="ConsPlusNormal"/>
        <w:rPr>
          <w:rFonts w:cs="Arial"/>
          <w:b w:val="0"/>
          <w:iCs/>
          <w:sz w:val="28"/>
          <w:szCs w:val="28"/>
        </w:rPr>
      </w:pPr>
      <w:r>
        <w:rPr>
          <w:b w:val="0"/>
          <w:sz w:val="28"/>
          <w:szCs w:val="28"/>
        </w:rPr>
        <w:t xml:space="preserve">         </w:t>
      </w:r>
      <w:r w:rsidRPr="005D07C9">
        <w:rPr>
          <w:b w:val="0"/>
          <w:sz w:val="28"/>
          <w:szCs w:val="28"/>
        </w:rPr>
        <w:t xml:space="preserve">11) </w:t>
      </w:r>
      <w:r w:rsidRPr="005D07C9">
        <w:rPr>
          <w:rFonts w:cs="Arial"/>
          <w:b w:val="0"/>
          <w:bCs w:val="0"/>
          <w:iCs/>
          <w:sz w:val="28"/>
          <w:szCs w:val="28"/>
        </w:rPr>
        <w:t xml:space="preserve">несоблюдения депутатом ограничений, запретов, неисполнения обязанностей, установленных Федеральным </w:t>
      </w:r>
      <w:hyperlink r:id="rId13" w:history="1">
        <w:r w:rsidRPr="005D07C9">
          <w:rPr>
            <w:rStyle w:val="Hyperlink"/>
            <w:rFonts w:cs="Arial"/>
            <w:b w:val="0"/>
            <w:bCs w:val="0"/>
            <w:iCs/>
            <w:sz w:val="28"/>
            <w:szCs w:val="28"/>
          </w:rPr>
          <w:t>законом</w:t>
        </w:r>
      </w:hyperlink>
      <w:r w:rsidRPr="005D07C9">
        <w:rPr>
          <w:rFonts w:cs="Arial"/>
          <w:b w:val="0"/>
          <w:bCs w:val="0"/>
          <w:iCs/>
          <w:sz w:val="28"/>
          <w:szCs w:val="28"/>
        </w:rPr>
        <w:t xml:space="preserve"> «О противодействии коррупции», Федеральным </w:t>
      </w:r>
      <w:hyperlink r:id="rId14" w:history="1">
        <w:r w:rsidRPr="005D07C9">
          <w:rPr>
            <w:rStyle w:val="Hyperlink"/>
            <w:rFonts w:cs="Arial"/>
            <w:b w:val="0"/>
            <w:bCs w:val="0"/>
            <w:iCs/>
            <w:sz w:val="28"/>
            <w:szCs w:val="28"/>
          </w:rPr>
          <w:t>законом</w:t>
        </w:r>
      </w:hyperlink>
      <w:r w:rsidRPr="005D07C9">
        <w:rPr>
          <w:rFonts w:cs="Arial"/>
          <w:b w:val="0"/>
          <w:bCs w:val="0"/>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5D07C9">
          <w:rPr>
            <w:rStyle w:val="Hyperlink"/>
            <w:rFonts w:cs="Arial"/>
            <w:b w:val="0"/>
            <w:bCs w:val="0"/>
            <w:iCs/>
            <w:sz w:val="28"/>
            <w:szCs w:val="28"/>
          </w:rPr>
          <w:t>законом</w:t>
        </w:r>
      </w:hyperlink>
      <w:r w:rsidRPr="005D07C9">
        <w:rPr>
          <w:rFonts w:cs="Arial"/>
          <w:b w:val="0"/>
          <w:bCs w:val="0"/>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B0B" w:rsidRDefault="00E96B0B" w:rsidP="005D07C9">
      <w:pPr>
        <w:autoSpaceDE w:val="0"/>
        <w:autoSpaceDN w:val="0"/>
        <w:adjustRightInd w:val="0"/>
        <w:ind w:firstLine="540"/>
        <w:jc w:val="both"/>
        <w:rPr>
          <w:sz w:val="28"/>
          <w:szCs w:val="28"/>
        </w:rPr>
      </w:pPr>
    </w:p>
    <w:p w:rsidR="00E96B0B" w:rsidRPr="000D50ED" w:rsidRDefault="00E96B0B" w:rsidP="005D07C9">
      <w:pPr>
        <w:autoSpaceDE w:val="0"/>
        <w:autoSpaceDN w:val="0"/>
        <w:adjustRightInd w:val="0"/>
        <w:ind w:firstLine="540"/>
        <w:jc w:val="both"/>
        <w:rPr>
          <w:sz w:val="28"/>
          <w:szCs w:val="28"/>
        </w:rPr>
      </w:pPr>
      <w:r w:rsidRPr="000D50ED">
        <w:rPr>
          <w:sz w:val="28"/>
          <w:szCs w:val="28"/>
        </w:rPr>
        <w:t>13) в иных случаях, установленных федеральными законами.</w:t>
      </w:r>
    </w:p>
    <w:p w:rsidR="00E96B0B" w:rsidRPr="000D50ED" w:rsidRDefault="00E96B0B" w:rsidP="005D07C9">
      <w:pPr>
        <w:widowControl w:val="0"/>
        <w:autoSpaceDE w:val="0"/>
        <w:autoSpaceDN w:val="0"/>
        <w:adjustRightInd w:val="0"/>
        <w:ind w:firstLine="540"/>
        <w:jc w:val="both"/>
        <w:rPr>
          <w:sz w:val="28"/>
          <w:szCs w:val="28"/>
        </w:rPr>
      </w:pPr>
      <w:r w:rsidRPr="000D50ED">
        <w:rPr>
          <w:sz w:val="28"/>
          <w:szCs w:val="28"/>
        </w:rPr>
        <w:t xml:space="preserve">8. Решение </w:t>
      </w:r>
      <w:r>
        <w:rPr>
          <w:sz w:val="28"/>
          <w:szCs w:val="28"/>
        </w:rPr>
        <w:t xml:space="preserve">Совета депутатов Писаревского сельского поселения </w:t>
      </w:r>
      <w:r w:rsidRPr="000D50ED">
        <w:rPr>
          <w:sz w:val="28"/>
          <w:szCs w:val="28"/>
        </w:rPr>
        <w:t>о досрочном прекращении полномочий депутата</w:t>
      </w:r>
      <w:r w:rsidRPr="00515B26">
        <w:rPr>
          <w:sz w:val="28"/>
          <w:szCs w:val="28"/>
        </w:rPr>
        <w:t xml:space="preserve"> </w:t>
      </w:r>
      <w:r>
        <w:rPr>
          <w:sz w:val="28"/>
          <w:szCs w:val="28"/>
        </w:rPr>
        <w:t xml:space="preserve">Совета депутатов Писаревского сельского поселения </w:t>
      </w:r>
      <w:r w:rsidRPr="000D50ED">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E96B0B" w:rsidRPr="000D50ED" w:rsidRDefault="00E96B0B" w:rsidP="005D07C9">
      <w:pPr>
        <w:autoSpaceDE w:val="0"/>
        <w:autoSpaceDN w:val="0"/>
        <w:adjustRightInd w:val="0"/>
        <w:ind w:firstLine="540"/>
        <w:jc w:val="both"/>
        <w:rPr>
          <w:sz w:val="28"/>
          <w:szCs w:val="28"/>
        </w:rPr>
      </w:pPr>
      <w:r w:rsidRPr="000D50ED">
        <w:rPr>
          <w:sz w:val="28"/>
          <w:szCs w:val="28"/>
        </w:rPr>
        <w:t xml:space="preserve">Решение </w:t>
      </w:r>
      <w:r>
        <w:rPr>
          <w:sz w:val="28"/>
          <w:szCs w:val="28"/>
        </w:rPr>
        <w:t xml:space="preserve">Совета депутатов Писаревского сельского поселения </w:t>
      </w:r>
      <w:r w:rsidRPr="000D50ED">
        <w:rPr>
          <w:sz w:val="28"/>
          <w:szCs w:val="28"/>
        </w:rPr>
        <w:t xml:space="preserve">о досрочном прекращении полномочий депутата </w:t>
      </w:r>
      <w:r>
        <w:rPr>
          <w:sz w:val="28"/>
          <w:szCs w:val="28"/>
        </w:rPr>
        <w:t xml:space="preserve">Совета депутатов </w:t>
      </w:r>
      <w:r w:rsidRPr="000D50ED">
        <w:rPr>
          <w:sz w:val="28"/>
          <w:szCs w:val="28"/>
        </w:rPr>
        <w:t>направляется в избирательную комиссию, проводившую выборы.</w:t>
      </w:r>
    </w:p>
    <w:p w:rsidR="00E96B0B" w:rsidRPr="000D50ED" w:rsidRDefault="00E96B0B" w:rsidP="005D07C9">
      <w:pPr>
        <w:autoSpaceDE w:val="0"/>
        <w:autoSpaceDN w:val="0"/>
        <w:adjustRightInd w:val="0"/>
        <w:ind w:firstLine="540"/>
        <w:jc w:val="both"/>
        <w:rPr>
          <w:sz w:val="28"/>
          <w:szCs w:val="28"/>
        </w:rPr>
      </w:pPr>
      <w:r w:rsidRPr="000D50ED">
        <w:rPr>
          <w:sz w:val="28"/>
          <w:szCs w:val="28"/>
        </w:rPr>
        <w:t xml:space="preserve">В случае отставки по собственному желанию соответствующее заявление подается депутатом в </w:t>
      </w:r>
      <w:r>
        <w:rPr>
          <w:sz w:val="28"/>
          <w:szCs w:val="28"/>
        </w:rPr>
        <w:t>Совет депутатов Писаревского сельского поселения</w:t>
      </w:r>
      <w:r w:rsidRPr="000D50ED">
        <w:rPr>
          <w:sz w:val="28"/>
          <w:szCs w:val="28"/>
        </w:rPr>
        <w:t>.</w:t>
      </w:r>
    </w:p>
    <w:p w:rsidR="00E96B0B" w:rsidRPr="000D50ED" w:rsidRDefault="00E96B0B" w:rsidP="005D07C9">
      <w:pPr>
        <w:autoSpaceDE w:val="0"/>
        <w:autoSpaceDN w:val="0"/>
        <w:adjustRightInd w:val="0"/>
        <w:ind w:firstLine="540"/>
        <w:jc w:val="both"/>
        <w:rPr>
          <w:sz w:val="28"/>
          <w:szCs w:val="28"/>
        </w:rPr>
      </w:pPr>
      <w:r w:rsidRPr="000D50ED">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E96B0B" w:rsidRPr="005D07C9" w:rsidRDefault="00E96B0B" w:rsidP="005D07C9">
      <w:pPr>
        <w:autoSpaceDE w:val="0"/>
        <w:autoSpaceDN w:val="0"/>
        <w:adjustRightInd w:val="0"/>
        <w:ind w:firstLine="708"/>
        <w:jc w:val="center"/>
        <w:outlineLvl w:val="2"/>
        <w:rPr>
          <w:b/>
          <w:bCs/>
          <w:sz w:val="28"/>
          <w:szCs w:val="28"/>
        </w:rPr>
      </w:pPr>
      <w:r w:rsidRPr="005D07C9">
        <w:rPr>
          <w:b/>
          <w:bCs/>
          <w:sz w:val="28"/>
          <w:szCs w:val="28"/>
        </w:rPr>
        <w:t xml:space="preserve">Статья 21. </w:t>
      </w:r>
      <w:r w:rsidRPr="005D07C9">
        <w:rPr>
          <w:b/>
          <w:sz w:val="28"/>
          <w:szCs w:val="28"/>
        </w:rPr>
        <w:t xml:space="preserve">Глава Писаревского сельского </w:t>
      </w:r>
      <w:r w:rsidRPr="005D07C9">
        <w:rPr>
          <w:b/>
          <w:bCs/>
          <w:sz w:val="28"/>
          <w:szCs w:val="28"/>
        </w:rPr>
        <w:t>поселения, его статус, порядок избрания и прекращения полномочий</w:t>
      </w:r>
    </w:p>
    <w:p w:rsidR="00E96B0B" w:rsidRPr="000D50ED" w:rsidRDefault="00E96B0B" w:rsidP="005D07C9">
      <w:pPr>
        <w:autoSpaceDE w:val="0"/>
        <w:autoSpaceDN w:val="0"/>
        <w:adjustRightInd w:val="0"/>
        <w:ind w:firstLine="720"/>
        <w:rPr>
          <w:bCs/>
          <w:sz w:val="28"/>
          <w:szCs w:val="28"/>
        </w:rPr>
      </w:pP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1. Глава </w:t>
      </w:r>
      <w:r>
        <w:rPr>
          <w:sz w:val="28"/>
          <w:szCs w:val="28"/>
        </w:rPr>
        <w:t xml:space="preserve">Писаревского сельского поселения </w:t>
      </w:r>
      <w:r w:rsidRPr="000D50ED">
        <w:rPr>
          <w:sz w:val="28"/>
          <w:szCs w:val="28"/>
        </w:rPr>
        <w:t xml:space="preserve">является высшим должностным лицом </w:t>
      </w:r>
      <w:r>
        <w:rPr>
          <w:sz w:val="28"/>
          <w:szCs w:val="28"/>
        </w:rPr>
        <w:t xml:space="preserve">Писаревского сельского </w:t>
      </w:r>
      <w:r w:rsidRPr="000D50ED">
        <w:rPr>
          <w:sz w:val="28"/>
          <w:szCs w:val="28"/>
        </w:rPr>
        <w:t>поселения.</w:t>
      </w: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Глава </w:t>
      </w:r>
      <w:r>
        <w:rPr>
          <w:sz w:val="28"/>
          <w:szCs w:val="28"/>
        </w:rPr>
        <w:t>Писаревского</w:t>
      </w:r>
      <w:r w:rsidRPr="000D50ED">
        <w:rPr>
          <w:bCs/>
          <w:sz w:val="28"/>
          <w:szCs w:val="28"/>
        </w:rPr>
        <w:t xml:space="preserve"> сельского поселения </w:t>
      </w:r>
      <w:r w:rsidRPr="000D50ED">
        <w:rPr>
          <w:sz w:val="28"/>
          <w:szCs w:val="28"/>
        </w:rPr>
        <w:t xml:space="preserve">подконтролен и подотчетен населению и </w:t>
      </w:r>
      <w:r>
        <w:rPr>
          <w:sz w:val="28"/>
          <w:szCs w:val="28"/>
        </w:rPr>
        <w:t>Совету</w:t>
      </w:r>
      <w:r w:rsidRPr="00515B26">
        <w:rPr>
          <w:sz w:val="28"/>
          <w:szCs w:val="28"/>
        </w:rPr>
        <w:t xml:space="preserve"> депутатов </w:t>
      </w:r>
      <w:r>
        <w:rPr>
          <w:sz w:val="28"/>
          <w:szCs w:val="28"/>
        </w:rPr>
        <w:t xml:space="preserve">Писаревского сельского </w:t>
      </w:r>
      <w:r w:rsidRPr="00515B26">
        <w:rPr>
          <w:sz w:val="28"/>
          <w:szCs w:val="28"/>
        </w:rPr>
        <w:t>поселения</w:t>
      </w:r>
      <w:r w:rsidRPr="000D50ED">
        <w:rPr>
          <w:sz w:val="28"/>
          <w:szCs w:val="28"/>
        </w:rPr>
        <w:t>.</w:t>
      </w:r>
    </w:p>
    <w:p w:rsidR="00E96B0B" w:rsidRPr="000D50ED" w:rsidRDefault="00E96B0B" w:rsidP="005D07C9">
      <w:pPr>
        <w:autoSpaceDE w:val="0"/>
        <w:autoSpaceDN w:val="0"/>
        <w:adjustRightInd w:val="0"/>
        <w:ind w:firstLine="720"/>
        <w:jc w:val="both"/>
      </w:pPr>
      <w:r w:rsidRPr="000D50ED">
        <w:rPr>
          <w:sz w:val="28"/>
          <w:szCs w:val="28"/>
        </w:rPr>
        <w:t xml:space="preserve">2. Глава </w:t>
      </w:r>
      <w:r>
        <w:rPr>
          <w:sz w:val="28"/>
          <w:szCs w:val="28"/>
        </w:rPr>
        <w:t xml:space="preserve">Писаревского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по мажоритарной избирательной системе относительного большинства с определением единого избирательного округа</w:t>
      </w:r>
      <w:r>
        <w:rPr>
          <w:bCs/>
          <w:sz w:val="28"/>
          <w:szCs w:val="28"/>
        </w:rPr>
        <w:t xml:space="preserve"> сроком на 5</w:t>
      </w:r>
      <w:r w:rsidRPr="000D50ED">
        <w:rPr>
          <w:bCs/>
          <w:sz w:val="28"/>
          <w:szCs w:val="28"/>
        </w:rPr>
        <w:t xml:space="preserve"> лет.</w:t>
      </w:r>
    </w:p>
    <w:p w:rsidR="00E96B0B" w:rsidRPr="000D50ED" w:rsidRDefault="00E96B0B" w:rsidP="005D07C9">
      <w:pPr>
        <w:autoSpaceDE w:val="0"/>
        <w:autoSpaceDN w:val="0"/>
        <w:adjustRightInd w:val="0"/>
        <w:ind w:firstLine="708"/>
        <w:jc w:val="both"/>
        <w:rPr>
          <w:sz w:val="28"/>
          <w:szCs w:val="28"/>
        </w:rPr>
      </w:pPr>
      <w:r w:rsidRPr="000D50ED">
        <w:rPr>
          <w:sz w:val="28"/>
          <w:szCs w:val="28"/>
        </w:rPr>
        <w:t>3.</w:t>
      </w:r>
      <w:r w:rsidRPr="000D50ED">
        <w:t xml:space="preserve"> </w:t>
      </w:r>
      <w:r w:rsidRPr="000D50ED">
        <w:rPr>
          <w:sz w:val="28"/>
          <w:szCs w:val="28"/>
        </w:rPr>
        <w:t xml:space="preserve">Глава </w:t>
      </w:r>
      <w:r>
        <w:rPr>
          <w:sz w:val="28"/>
          <w:szCs w:val="28"/>
        </w:rPr>
        <w:t xml:space="preserve">Писаревского сельского поселения </w:t>
      </w:r>
      <w:r w:rsidRPr="000D50ED">
        <w:rPr>
          <w:sz w:val="28"/>
          <w:szCs w:val="28"/>
        </w:rPr>
        <w:t xml:space="preserve">возглавляет администрацию </w:t>
      </w:r>
      <w:r>
        <w:rPr>
          <w:sz w:val="28"/>
          <w:szCs w:val="28"/>
        </w:rPr>
        <w:t xml:space="preserve">Писаревского сельского поселения </w:t>
      </w:r>
      <w:r w:rsidRPr="000D50ED">
        <w:rPr>
          <w:sz w:val="28"/>
          <w:szCs w:val="28"/>
        </w:rPr>
        <w:t xml:space="preserve">и </w:t>
      </w:r>
      <w:r>
        <w:rPr>
          <w:sz w:val="28"/>
          <w:szCs w:val="28"/>
        </w:rPr>
        <w:t>Совет</w:t>
      </w:r>
      <w:r w:rsidRPr="00515B26">
        <w:rPr>
          <w:sz w:val="28"/>
          <w:szCs w:val="28"/>
        </w:rPr>
        <w:t xml:space="preserve"> депутатов </w:t>
      </w:r>
      <w:r>
        <w:rPr>
          <w:sz w:val="28"/>
          <w:szCs w:val="28"/>
        </w:rPr>
        <w:t xml:space="preserve">Писаревского сельского </w:t>
      </w:r>
      <w:r w:rsidRPr="00515B26">
        <w:rPr>
          <w:sz w:val="28"/>
          <w:szCs w:val="28"/>
        </w:rPr>
        <w:t>поселения</w:t>
      </w:r>
      <w:r w:rsidRPr="000D50ED">
        <w:rPr>
          <w:sz w:val="28"/>
          <w:szCs w:val="28"/>
        </w:rPr>
        <w:t>.</w:t>
      </w:r>
    </w:p>
    <w:p w:rsidR="00E96B0B" w:rsidRPr="000D50ED" w:rsidRDefault="00E96B0B" w:rsidP="005D07C9">
      <w:pPr>
        <w:autoSpaceDE w:val="0"/>
        <w:autoSpaceDN w:val="0"/>
        <w:adjustRightInd w:val="0"/>
        <w:ind w:firstLine="708"/>
        <w:jc w:val="both"/>
        <w:rPr>
          <w:sz w:val="28"/>
          <w:szCs w:val="28"/>
        </w:rPr>
      </w:pPr>
      <w:r>
        <w:rPr>
          <w:sz w:val="28"/>
          <w:szCs w:val="28"/>
        </w:rPr>
        <w:t xml:space="preserve">Глава Писаревского сельского поселения </w:t>
      </w:r>
      <w:r w:rsidRPr="000D50ED">
        <w:rPr>
          <w:sz w:val="28"/>
          <w:szCs w:val="28"/>
        </w:rPr>
        <w:t>входит в состав предста</w:t>
      </w:r>
      <w:r>
        <w:rPr>
          <w:sz w:val="28"/>
          <w:szCs w:val="28"/>
        </w:rPr>
        <w:t xml:space="preserve">вительного органа Фроловского </w:t>
      </w:r>
      <w:r w:rsidRPr="000D50ED">
        <w:rPr>
          <w:sz w:val="28"/>
          <w:szCs w:val="28"/>
        </w:rPr>
        <w:t>муниципального района.</w:t>
      </w: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4. Глава </w:t>
      </w:r>
      <w:r>
        <w:rPr>
          <w:sz w:val="28"/>
          <w:szCs w:val="28"/>
        </w:rPr>
        <w:t xml:space="preserve">Писаревского 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2008 г.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Глава </w:t>
      </w:r>
      <w:r>
        <w:rPr>
          <w:sz w:val="28"/>
          <w:szCs w:val="28"/>
        </w:rPr>
        <w:t xml:space="preserve">Писаревского сельского поселения </w:t>
      </w:r>
      <w:r w:rsidRPr="000D50ED">
        <w:rPr>
          <w:sz w:val="28"/>
          <w:szCs w:val="28"/>
        </w:rPr>
        <w:t xml:space="preserve">представляет </w:t>
      </w:r>
      <w:r>
        <w:rPr>
          <w:sz w:val="28"/>
          <w:szCs w:val="28"/>
        </w:rPr>
        <w:t>Совету</w:t>
      </w:r>
      <w:r w:rsidRPr="00515B26">
        <w:rPr>
          <w:sz w:val="28"/>
          <w:szCs w:val="28"/>
        </w:rPr>
        <w:t xml:space="preserve"> депутатов </w:t>
      </w:r>
      <w:r>
        <w:rPr>
          <w:sz w:val="28"/>
          <w:szCs w:val="28"/>
        </w:rPr>
        <w:t xml:space="preserve">Писаревского сельского поселения </w:t>
      </w:r>
      <w:r w:rsidRPr="000D50ED">
        <w:rPr>
          <w:sz w:val="28"/>
          <w:szCs w:val="28"/>
        </w:rPr>
        <w:t>ежегодные отчеты о результатах своей деятельности, о результатах деятельности администрации</w:t>
      </w:r>
      <w:r>
        <w:rPr>
          <w:sz w:val="28"/>
          <w:szCs w:val="28"/>
        </w:rPr>
        <w:t xml:space="preserve"> Писаревского сельского </w:t>
      </w:r>
      <w:r w:rsidRPr="000D50ED">
        <w:rPr>
          <w:sz w:val="28"/>
          <w:szCs w:val="28"/>
        </w:rPr>
        <w:t xml:space="preserve">поселения, в том числе о решении вопросов, поставленных </w:t>
      </w:r>
      <w:r w:rsidRPr="00515B26">
        <w:rPr>
          <w:sz w:val="28"/>
          <w:szCs w:val="28"/>
        </w:rPr>
        <w:t xml:space="preserve">Совета депутатов </w:t>
      </w:r>
      <w:r>
        <w:rPr>
          <w:sz w:val="28"/>
          <w:szCs w:val="28"/>
        </w:rPr>
        <w:t xml:space="preserve">Писаревского сельского </w:t>
      </w:r>
      <w:r w:rsidRPr="00515B26">
        <w:rPr>
          <w:sz w:val="28"/>
          <w:szCs w:val="28"/>
        </w:rPr>
        <w:t>поселения</w:t>
      </w:r>
      <w:r w:rsidRPr="000D50ED">
        <w:rPr>
          <w:sz w:val="28"/>
          <w:szCs w:val="28"/>
        </w:rPr>
        <w:t>.</w:t>
      </w: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5. Полномочия главы </w:t>
      </w:r>
      <w:r>
        <w:rPr>
          <w:sz w:val="28"/>
          <w:szCs w:val="28"/>
        </w:rPr>
        <w:t xml:space="preserve">Писаревского сельского поселения </w:t>
      </w:r>
      <w:r w:rsidRPr="000D50ED">
        <w:rPr>
          <w:sz w:val="28"/>
          <w:szCs w:val="28"/>
        </w:rPr>
        <w:t>прекращаются досрочно в случае:</w:t>
      </w:r>
    </w:p>
    <w:p w:rsidR="00E96B0B" w:rsidRPr="000D50ED" w:rsidRDefault="00E96B0B" w:rsidP="005D07C9">
      <w:pPr>
        <w:autoSpaceDE w:val="0"/>
        <w:autoSpaceDN w:val="0"/>
        <w:adjustRightInd w:val="0"/>
        <w:ind w:firstLine="720"/>
        <w:rPr>
          <w:sz w:val="28"/>
          <w:szCs w:val="28"/>
        </w:rPr>
      </w:pPr>
      <w:r w:rsidRPr="000D50ED">
        <w:rPr>
          <w:sz w:val="28"/>
          <w:szCs w:val="28"/>
        </w:rPr>
        <w:t>1) смерти;</w:t>
      </w:r>
    </w:p>
    <w:p w:rsidR="00E96B0B" w:rsidRPr="000D50ED" w:rsidRDefault="00E96B0B" w:rsidP="005D07C9">
      <w:pPr>
        <w:autoSpaceDE w:val="0"/>
        <w:autoSpaceDN w:val="0"/>
        <w:adjustRightInd w:val="0"/>
        <w:ind w:firstLine="720"/>
        <w:rPr>
          <w:sz w:val="28"/>
          <w:szCs w:val="28"/>
        </w:rPr>
      </w:pPr>
      <w:r w:rsidRPr="000D50ED">
        <w:rPr>
          <w:sz w:val="28"/>
          <w:szCs w:val="28"/>
        </w:rPr>
        <w:t>2) отставки по собственному желанию;</w:t>
      </w:r>
    </w:p>
    <w:p w:rsidR="00E96B0B" w:rsidRPr="000D50ED" w:rsidRDefault="00E96B0B" w:rsidP="005D07C9">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E96B0B" w:rsidRPr="000D50ED" w:rsidRDefault="00E96B0B" w:rsidP="005D07C9">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E96B0B" w:rsidRPr="000D50ED" w:rsidRDefault="00E96B0B" w:rsidP="005D07C9">
      <w:pPr>
        <w:autoSpaceDE w:val="0"/>
        <w:autoSpaceDN w:val="0"/>
        <w:adjustRightInd w:val="0"/>
        <w:ind w:firstLine="720"/>
        <w:rPr>
          <w:sz w:val="28"/>
          <w:szCs w:val="28"/>
        </w:rPr>
      </w:pPr>
      <w:r w:rsidRPr="000D50ED">
        <w:rPr>
          <w:sz w:val="28"/>
          <w:szCs w:val="28"/>
        </w:rPr>
        <w:t>5) признания судом недееспособным или ограниченно дееспособным;</w:t>
      </w:r>
    </w:p>
    <w:p w:rsidR="00E96B0B" w:rsidRPr="000D50ED" w:rsidRDefault="00E96B0B" w:rsidP="005D07C9">
      <w:pPr>
        <w:autoSpaceDE w:val="0"/>
        <w:autoSpaceDN w:val="0"/>
        <w:adjustRightInd w:val="0"/>
        <w:ind w:firstLine="720"/>
        <w:rPr>
          <w:sz w:val="28"/>
          <w:szCs w:val="28"/>
        </w:rPr>
      </w:pPr>
      <w:r w:rsidRPr="000D50ED">
        <w:rPr>
          <w:sz w:val="28"/>
          <w:szCs w:val="28"/>
        </w:rPr>
        <w:t>6) признания судом безвестно отсутствующим или объявления умершим;</w:t>
      </w:r>
    </w:p>
    <w:p w:rsidR="00E96B0B" w:rsidRPr="000D50ED" w:rsidRDefault="00E96B0B" w:rsidP="005D07C9">
      <w:pPr>
        <w:autoSpaceDE w:val="0"/>
        <w:autoSpaceDN w:val="0"/>
        <w:adjustRightInd w:val="0"/>
        <w:ind w:firstLine="720"/>
        <w:rPr>
          <w:sz w:val="28"/>
          <w:szCs w:val="28"/>
        </w:rPr>
      </w:pPr>
      <w:r w:rsidRPr="000D50ED">
        <w:rPr>
          <w:sz w:val="28"/>
          <w:szCs w:val="28"/>
        </w:rPr>
        <w:t>7) вступления в отношении его в законную силу обвинительного приговора суда;</w:t>
      </w:r>
    </w:p>
    <w:p w:rsidR="00E96B0B" w:rsidRPr="000D50ED" w:rsidRDefault="00E96B0B" w:rsidP="005D07C9">
      <w:pPr>
        <w:autoSpaceDE w:val="0"/>
        <w:autoSpaceDN w:val="0"/>
        <w:adjustRightInd w:val="0"/>
        <w:ind w:firstLine="720"/>
        <w:rPr>
          <w:sz w:val="28"/>
          <w:szCs w:val="28"/>
        </w:rPr>
      </w:pPr>
      <w:r w:rsidRPr="000D50ED">
        <w:rPr>
          <w:sz w:val="28"/>
          <w:szCs w:val="28"/>
        </w:rPr>
        <w:t>8) выезда за пределы Российской Федерации на постоянное место жительства;</w:t>
      </w:r>
    </w:p>
    <w:p w:rsidR="00E96B0B" w:rsidRPr="000D50ED" w:rsidRDefault="00E96B0B" w:rsidP="005D07C9">
      <w:pPr>
        <w:autoSpaceDE w:val="0"/>
        <w:autoSpaceDN w:val="0"/>
        <w:adjustRightInd w:val="0"/>
        <w:ind w:firstLine="720"/>
        <w:jc w:val="both"/>
        <w:rPr>
          <w:sz w:val="28"/>
          <w:szCs w:val="28"/>
        </w:rPr>
      </w:pPr>
      <w:r w:rsidRPr="000D50E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6B0B" w:rsidRPr="000D50ED" w:rsidRDefault="00E96B0B" w:rsidP="005D07C9">
      <w:pPr>
        <w:autoSpaceDE w:val="0"/>
        <w:autoSpaceDN w:val="0"/>
        <w:adjustRightInd w:val="0"/>
        <w:ind w:firstLine="720"/>
        <w:rPr>
          <w:sz w:val="28"/>
          <w:szCs w:val="28"/>
        </w:rPr>
      </w:pPr>
      <w:r w:rsidRPr="000D50ED">
        <w:rPr>
          <w:sz w:val="28"/>
          <w:szCs w:val="28"/>
        </w:rPr>
        <w:t>10) отзыва избирателями;</w:t>
      </w:r>
    </w:p>
    <w:p w:rsidR="00E96B0B" w:rsidRPr="000D50ED" w:rsidRDefault="00E96B0B" w:rsidP="005D07C9">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96B0B" w:rsidRPr="000D50ED" w:rsidRDefault="00E96B0B" w:rsidP="005D07C9">
      <w:pPr>
        <w:autoSpaceDE w:val="0"/>
        <w:autoSpaceDN w:val="0"/>
        <w:adjustRightInd w:val="0"/>
        <w:ind w:firstLine="720"/>
        <w:jc w:val="both"/>
        <w:rPr>
          <w:sz w:val="28"/>
          <w:szCs w:val="28"/>
        </w:rPr>
      </w:pPr>
      <w:r w:rsidRPr="000D50ED">
        <w:rPr>
          <w:sz w:val="28"/>
          <w:szCs w:val="28"/>
        </w:rPr>
        <w:t>12)</w:t>
      </w:r>
      <w:r>
        <w:rPr>
          <w:sz w:val="28"/>
          <w:szCs w:val="28"/>
        </w:rPr>
        <w:t xml:space="preserve"> преобразования Писаревского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Писаревского сельского </w:t>
      </w:r>
      <w:r w:rsidRPr="000D50ED">
        <w:rPr>
          <w:sz w:val="28"/>
          <w:szCs w:val="28"/>
        </w:rPr>
        <w:t>поселения;</w:t>
      </w:r>
    </w:p>
    <w:p w:rsidR="00E96B0B" w:rsidRPr="000D50ED" w:rsidRDefault="00E96B0B" w:rsidP="005D07C9">
      <w:pPr>
        <w:autoSpaceDE w:val="0"/>
        <w:autoSpaceDN w:val="0"/>
        <w:adjustRightInd w:val="0"/>
        <w:ind w:firstLine="720"/>
        <w:jc w:val="both"/>
        <w:rPr>
          <w:sz w:val="28"/>
          <w:szCs w:val="28"/>
        </w:rPr>
      </w:pPr>
      <w:r>
        <w:rPr>
          <w:sz w:val="28"/>
          <w:szCs w:val="28"/>
        </w:rPr>
        <w:t xml:space="preserve">13) утраты Писаревским </w:t>
      </w:r>
      <w:r w:rsidRPr="000D50ED">
        <w:rPr>
          <w:sz w:val="28"/>
          <w:szCs w:val="28"/>
        </w:rPr>
        <w:t>сельским поселением статуса муниципального образования в связи с его объединением с городским округом;</w:t>
      </w:r>
    </w:p>
    <w:p w:rsidR="00E96B0B" w:rsidRDefault="00E96B0B" w:rsidP="005D07C9">
      <w:pPr>
        <w:autoSpaceDE w:val="0"/>
        <w:autoSpaceDN w:val="0"/>
        <w:adjustRightInd w:val="0"/>
        <w:ind w:firstLine="720"/>
        <w:jc w:val="both"/>
        <w:rPr>
          <w:sz w:val="28"/>
          <w:szCs w:val="28"/>
        </w:rPr>
      </w:pPr>
      <w:r w:rsidRPr="000D50ED">
        <w:rPr>
          <w:sz w:val="28"/>
          <w:szCs w:val="28"/>
        </w:rPr>
        <w:t xml:space="preserve">14) увеличения </w:t>
      </w:r>
      <w:r>
        <w:rPr>
          <w:sz w:val="28"/>
          <w:szCs w:val="28"/>
        </w:rPr>
        <w:t xml:space="preserve">численности избирателей Писаревского сельского поселения </w:t>
      </w:r>
      <w:r w:rsidRPr="000D50ED">
        <w:rPr>
          <w:sz w:val="28"/>
          <w:szCs w:val="28"/>
        </w:rPr>
        <w:t>более чем на 25 процентов, произошедшего всл</w:t>
      </w:r>
      <w:r>
        <w:rPr>
          <w:sz w:val="28"/>
          <w:szCs w:val="28"/>
        </w:rPr>
        <w:t>едствие изменения границ Писаревского</w:t>
      </w:r>
      <w:r w:rsidRPr="000D50ED">
        <w:rPr>
          <w:sz w:val="28"/>
          <w:szCs w:val="28"/>
        </w:rPr>
        <w:t xml:space="preserve"> сельского поселения или объединения поселения с городским округом.</w:t>
      </w:r>
    </w:p>
    <w:p w:rsidR="00E96B0B" w:rsidRDefault="00E96B0B" w:rsidP="008526D9">
      <w:pPr>
        <w:pStyle w:val="ConsPlusNormal"/>
        <w:ind w:firstLine="720"/>
        <w:jc w:val="both"/>
        <w:rPr>
          <w:rFonts w:cs="Arial"/>
          <w:b w:val="0"/>
          <w:bCs w:val="0"/>
          <w:iCs/>
          <w:sz w:val="28"/>
          <w:szCs w:val="28"/>
        </w:rPr>
      </w:pPr>
      <w:r w:rsidRPr="008526D9">
        <w:rPr>
          <w:rFonts w:cs="Arial"/>
          <w:b w:val="0"/>
          <w:sz w:val="28"/>
          <w:szCs w:val="28"/>
        </w:rPr>
        <w:t>15) н</w:t>
      </w:r>
      <w:r w:rsidRPr="008526D9">
        <w:rPr>
          <w:rFonts w:cs="Arial"/>
          <w:b w:val="0"/>
          <w:bCs w:val="0"/>
          <w:iCs/>
          <w:sz w:val="28"/>
          <w:szCs w:val="28"/>
        </w:rPr>
        <w:t>есоблюдения главой Писаревского</w:t>
      </w:r>
      <w:r w:rsidRPr="008526D9">
        <w:rPr>
          <w:rFonts w:cs="Arial"/>
          <w:b w:val="0"/>
          <w:sz w:val="28"/>
          <w:szCs w:val="28"/>
        </w:rPr>
        <w:t xml:space="preserve"> сельского </w:t>
      </w:r>
      <w:r w:rsidRPr="008526D9">
        <w:rPr>
          <w:rFonts w:cs="Arial"/>
          <w:b w:val="0"/>
          <w:bCs w:val="0"/>
          <w:iCs/>
          <w:sz w:val="28"/>
          <w:szCs w:val="28"/>
        </w:rPr>
        <w:t xml:space="preserve">поселения ограничений, запретов, неисполнения обязанностей, установленных Федеральным </w:t>
      </w:r>
      <w:hyperlink r:id="rId16" w:history="1">
        <w:r w:rsidRPr="008526D9">
          <w:rPr>
            <w:rStyle w:val="Hyperlink"/>
            <w:rFonts w:cs="Arial"/>
            <w:b w:val="0"/>
            <w:bCs w:val="0"/>
            <w:iCs/>
            <w:sz w:val="28"/>
            <w:szCs w:val="28"/>
          </w:rPr>
          <w:t>законом</w:t>
        </w:r>
      </w:hyperlink>
      <w:r w:rsidRPr="008526D9">
        <w:rPr>
          <w:rFonts w:cs="Arial"/>
          <w:b w:val="0"/>
          <w:bCs w:val="0"/>
          <w:iCs/>
          <w:sz w:val="28"/>
          <w:szCs w:val="28"/>
        </w:rPr>
        <w:t xml:space="preserve"> «О противодействии коррупции», Федеральным </w:t>
      </w:r>
      <w:hyperlink r:id="rId17" w:history="1">
        <w:r w:rsidRPr="008526D9">
          <w:rPr>
            <w:rStyle w:val="Hyperlink"/>
            <w:rFonts w:cs="Arial"/>
            <w:b w:val="0"/>
            <w:bCs w:val="0"/>
            <w:iCs/>
            <w:sz w:val="28"/>
            <w:szCs w:val="28"/>
          </w:rPr>
          <w:t>законом</w:t>
        </w:r>
      </w:hyperlink>
      <w:r w:rsidRPr="008526D9">
        <w:rPr>
          <w:rFonts w:cs="Arial"/>
          <w:b w:val="0"/>
          <w:bCs w:val="0"/>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8526D9">
          <w:rPr>
            <w:rStyle w:val="Hyperlink"/>
            <w:rFonts w:cs="Arial"/>
            <w:b w:val="0"/>
            <w:bCs w:val="0"/>
            <w:iCs/>
            <w:sz w:val="28"/>
            <w:szCs w:val="28"/>
          </w:rPr>
          <w:t>законом</w:t>
        </w:r>
      </w:hyperlink>
      <w:r w:rsidRPr="008526D9">
        <w:rPr>
          <w:rFonts w:cs="Arial"/>
          <w:b w:val="0"/>
          <w:bCs w:val="0"/>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cs="Arial"/>
          <w:b w:val="0"/>
          <w:bCs w:val="0"/>
          <w:iCs/>
          <w:sz w:val="28"/>
          <w:szCs w:val="28"/>
        </w:rPr>
        <w:t>ными финансовыми инструментами</w:t>
      </w:r>
    </w:p>
    <w:p w:rsidR="00E96B0B" w:rsidRPr="008526D9" w:rsidRDefault="00E96B0B" w:rsidP="008526D9">
      <w:pPr>
        <w:pStyle w:val="ConsPlusNormal"/>
        <w:ind w:firstLine="720"/>
        <w:jc w:val="both"/>
        <w:rPr>
          <w:rFonts w:cs="Arial"/>
          <w:b w:val="0"/>
          <w:iCs/>
          <w:sz w:val="28"/>
          <w:szCs w:val="28"/>
        </w:rPr>
      </w:pPr>
    </w:p>
    <w:p w:rsidR="00E96B0B" w:rsidRPr="000D50ED" w:rsidRDefault="00E96B0B" w:rsidP="008526D9">
      <w:pPr>
        <w:autoSpaceDE w:val="0"/>
        <w:autoSpaceDN w:val="0"/>
        <w:adjustRightInd w:val="0"/>
        <w:ind w:firstLine="720"/>
        <w:jc w:val="both"/>
        <w:rPr>
          <w:sz w:val="28"/>
          <w:szCs w:val="28"/>
        </w:rPr>
      </w:pPr>
      <w:r w:rsidRPr="00F65FCB">
        <w:rPr>
          <w:rFonts w:ascii="Arial" w:hAnsi="Arial" w:cs="Arial"/>
          <w:sz w:val="24"/>
          <w:szCs w:val="24"/>
        </w:rPr>
        <w:t xml:space="preserve"> 16) в иных случаях, установленных федеральными законами</w:t>
      </w:r>
    </w:p>
    <w:p w:rsidR="00E96B0B" w:rsidRDefault="00E96B0B" w:rsidP="008526D9">
      <w:pPr>
        <w:autoSpaceDE w:val="0"/>
        <w:autoSpaceDN w:val="0"/>
        <w:adjustRightInd w:val="0"/>
        <w:ind w:firstLine="708"/>
        <w:jc w:val="both"/>
        <w:rPr>
          <w:rFonts w:cs="Arial"/>
          <w:sz w:val="28"/>
          <w:szCs w:val="28"/>
        </w:rPr>
      </w:pPr>
      <w:r>
        <w:rPr>
          <w:sz w:val="28"/>
          <w:szCs w:val="28"/>
        </w:rPr>
        <w:t xml:space="preserve">6. </w:t>
      </w:r>
      <w:r w:rsidRPr="008526D9">
        <w:rPr>
          <w:rFonts w:cs="Arial"/>
          <w:sz w:val="28"/>
          <w:szCs w:val="28"/>
        </w:rPr>
        <w:t>Решение о досрочном прекращении полномочий главы Писаревского сельского поселения, возложении временного исполнения обязанностей главы Писаревского  сельского поселения на заместителя главы администрации Писаревского сельского поселения или иное должностное лицо, указанное в части 7 настоящей статьи принимается Советом депутатов Писаревского сельского поселения  в течение 10 дней после дня поступления в  Совет депутатов Писаревского сельского поселения  документов, свидетельствующих о появлении основания для досрочного прекращения полномочий главы Писаревского сельского поселения.</w:t>
      </w:r>
    </w:p>
    <w:p w:rsidR="00E96B0B" w:rsidRPr="008526D9" w:rsidRDefault="00E96B0B" w:rsidP="008526D9">
      <w:pPr>
        <w:autoSpaceDE w:val="0"/>
        <w:autoSpaceDN w:val="0"/>
        <w:adjustRightInd w:val="0"/>
        <w:ind w:firstLine="708"/>
        <w:jc w:val="both"/>
        <w:rPr>
          <w:rFonts w:cs="Arial"/>
          <w:sz w:val="28"/>
          <w:szCs w:val="28"/>
        </w:rPr>
      </w:pPr>
      <w:r w:rsidRPr="008526D9">
        <w:rPr>
          <w:rFonts w:cs="Arial"/>
          <w:sz w:val="28"/>
          <w:szCs w:val="28"/>
        </w:rPr>
        <w:t>Полномочия главы Писаревского сельского поселения считаются прекращенными со дня наступления события, являющегося основанием для досрочного прекращения полномочий главы Писаревского сельского поселения, если иное не предусмотрено решением Совета депутатов Писаревского сельского поселения  о досрочном прекращении полномочий главы Писаревского сельского поселения.</w:t>
      </w:r>
    </w:p>
    <w:p w:rsidR="00E96B0B" w:rsidRPr="008526D9" w:rsidRDefault="00E96B0B" w:rsidP="008526D9">
      <w:pPr>
        <w:pStyle w:val="ConsPlusNormal"/>
        <w:ind w:firstLine="720"/>
        <w:jc w:val="both"/>
        <w:rPr>
          <w:rFonts w:cs="Arial"/>
          <w:b w:val="0"/>
          <w:sz w:val="28"/>
          <w:szCs w:val="28"/>
        </w:rPr>
      </w:pPr>
      <w:r w:rsidRPr="008526D9">
        <w:rPr>
          <w:rFonts w:cs="Arial"/>
          <w:b w:val="0"/>
          <w:sz w:val="28"/>
          <w:szCs w:val="28"/>
        </w:rPr>
        <w:t xml:space="preserve">В случае отставки главы Писаревского сельского поселения по собственному желанию, если Совет депутатов Писаревского сельского поселения  не примет решение о досрочном прекращении полномочий главы </w:t>
      </w:r>
      <w:r w:rsidRPr="008526D9">
        <w:rPr>
          <w:rFonts w:cs="Arial"/>
          <w:b w:val="0"/>
          <w:bCs w:val="0"/>
          <w:sz w:val="28"/>
          <w:szCs w:val="28"/>
        </w:rPr>
        <w:t>Писаревского сельского поселения и возложении его обязанностей на заместителя главы администрации Писаревского сельского поселения или иное должностное лицо администрации Писаревского сельского поселения</w:t>
      </w:r>
      <w:r w:rsidRPr="008526D9">
        <w:rPr>
          <w:rFonts w:cs="Arial"/>
          <w:b w:val="0"/>
          <w:sz w:val="28"/>
          <w:szCs w:val="28"/>
        </w:rPr>
        <w:t xml:space="preserve"> в указанный срок, то полномочия главы </w:t>
      </w:r>
      <w:r w:rsidRPr="008526D9">
        <w:rPr>
          <w:rFonts w:cs="Arial"/>
          <w:b w:val="0"/>
          <w:bCs w:val="0"/>
          <w:sz w:val="28"/>
          <w:szCs w:val="28"/>
        </w:rPr>
        <w:t xml:space="preserve">Писаревского сельского поселения </w:t>
      </w:r>
      <w:r w:rsidRPr="008526D9">
        <w:rPr>
          <w:rFonts w:cs="Arial"/>
          <w:b w:val="0"/>
          <w:sz w:val="28"/>
          <w:szCs w:val="28"/>
        </w:rPr>
        <w:t>считаются прекращенными со следующего дня после истечения указанного срока.»</w:t>
      </w:r>
    </w:p>
    <w:p w:rsidR="00E96B0B" w:rsidRPr="000D50ED" w:rsidRDefault="00E96B0B" w:rsidP="005D07C9">
      <w:pPr>
        <w:autoSpaceDE w:val="0"/>
        <w:autoSpaceDN w:val="0"/>
        <w:adjustRightInd w:val="0"/>
        <w:ind w:firstLine="720"/>
        <w:jc w:val="both"/>
        <w:rPr>
          <w:sz w:val="28"/>
          <w:szCs w:val="28"/>
        </w:rPr>
      </w:pPr>
    </w:p>
    <w:p w:rsidR="00E96B0B" w:rsidRPr="000D50ED" w:rsidRDefault="00E96B0B" w:rsidP="005D07C9">
      <w:pPr>
        <w:autoSpaceDE w:val="0"/>
        <w:autoSpaceDN w:val="0"/>
        <w:adjustRightInd w:val="0"/>
        <w:ind w:firstLine="708"/>
        <w:jc w:val="both"/>
        <w:rPr>
          <w:sz w:val="28"/>
          <w:szCs w:val="28"/>
        </w:rPr>
      </w:pPr>
      <w:r w:rsidRPr="000D50ED">
        <w:rPr>
          <w:sz w:val="28"/>
          <w:szCs w:val="28"/>
        </w:rPr>
        <w:t>7</w:t>
      </w:r>
      <w:r>
        <w:rPr>
          <w:sz w:val="28"/>
          <w:szCs w:val="28"/>
        </w:rPr>
        <w:t>. В случаях, когда глава Писаревского</w:t>
      </w:r>
      <w:r w:rsidRPr="000D50ED">
        <w:rPr>
          <w:sz w:val="28"/>
          <w:szCs w:val="28"/>
        </w:rPr>
        <w:t xml:space="preserve"> сельского поселения временно (в связи с болезнью или отпуском) не может исполнять свои обязанности, их исполняет заместит</w:t>
      </w:r>
      <w:r>
        <w:rPr>
          <w:sz w:val="28"/>
          <w:szCs w:val="28"/>
        </w:rPr>
        <w:t xml:space="preserve">ель главы администрации Писаревского сельского </w:t>
      </w:r>
      <w:r w:rsidRPr="000D50ED">
        <w:rPr>
          <w:sz w:val="28"/>
          <w:szCs w:val="28"/>
        </w:rPr>
        <w:t>поселения</w:t>
      </w:r>
      <w:r w:rsidRPr="000D50ED">
        <w:rPr>
          <w:bCs/>
          <w:sz w:val="28"/>
          <w:szCs w:val="28"/>
        </w:rPr>
        <w:t>.</w:t>
      </w:r>
      <w:r w:rsidRPr="000D50ED">
        <w:rPr>
          <w:sz w:val="28"/>
          <w:szCs w:val="28"/>
        </w:rPr>
        <w:t xml:space="preserve"> Временное испол</w:t>
      </w:r>
      <w:r>
        <w:rPr>
          <w:sz w:val="28"/>
          <w:szCs w:val="28"/>
        </w:rPr>
        <w:t xml:space="preserve">нение обязанностей главы Писаревского сельского поселения </w:t>
      </w:r>
      <w:r w:rsidRPr="000D50ED">
        <w:rPr>
          <w:sz w:val="28"/>
          <w:szCs w:val="28"/>
        </w:rPr>
        <w:t>возлагае</w:t>
      </w:r>
      <w:r>
        <w:rPr>
          <w:sz w:val="28"/>
          <w:szCs w:val="28"/>
        </w:rPr>
        <w:t xml:space="preserve">тся распоряжением главы Писаревского сельского </w:t>
      </w:r>
      <w:r w:rsidRPr="000D50ED">
        <w:rPr>
          <w:sz w:val="28"/>
          <w:szCs w:val="28"/>
        </w:rPr>
        <w:t>поселения.</w:t>
      </w:r>
    </w:p>
    <w:p w:rsidR="00E96B0B" w:rsidRDefault="00E96B0B" w:rsidP="005D07C9">
      <w:pPr>
        <w:autoSpaceDE w:val="0"/>
        <w:autoSpaceDN w:val="0"/>
        <w:adjustRightInd w:val="0"/>
        <w:ind w:firstLine="720"/>
        <w:jc w:val="both"/>
        <w:rPr>
          <w:sz w:val="28"/>
          <w:szCs w:val="28"/>
        </w:rPr>
      </w:pPr>
      <w:r w:rsidRPr="000D50ED">
        <w:rPr>
          <w:sz w:val="28"/>
          <w:szCs w:val="28"/>
        </w:rPr>
        <w:t>При досрочном прек</w:t>
      </w:r>
      <w:r>
        <w:rPr>
          <w:sz w:val="28"/>
          <w:szCs w:val="28"/>
        </w:rPr>
        <w:t>ращении полномочий главы Писаревского</w:t>
      </w:r>
      <w:r w:rsidRPr="000D50ED">
        <w:rPr>
          <w:sz w:val="28"/>
          <w:szCs w:val="28"/>
        </w:rPr>
        <w:t xml:space="preserve"> сельского поселения, а также в случае временного отстранения его от должности в установленном законом порядке, или невозмо</w:t>
      </w:r>
      <w:r>
        <w:rPr>
          <w:sz w:val="28"/>
          <w:szCs w:val="28"/>
        </w:rPr>
        <w:t>жности назначения главой Писаревского</w:t>
      </w:r>
      <w:r w:rsidRPr="000D50ED">
        <w:rPr>
          <w:sz w:val="28"/>
          <w:szCs w:val="28"/>
        </w:rPr>
        <w:t xml:space="preserve"> сельского поселения лица, исполняющего обязанности, временное испол</w:t>
      </w:r>
      <w:r>
        <w:rPr>
          <w:sz w:val="28"/>
          <w:szCs w:val="28"/>
        </w:rPr>
        <w:t xml:space="preserve">нение обязанностей главы Писаревского сельского поселения </w:t>
      </w:r>
      <w:r w:rsidRPr="000D50ED">
        <w:rPr>
          <w:sz w:val="28"/>
          <w:szCs w:val="28"/>
        </w:rPr>
        <w:t xml:space="preserve">возлагается решением </w:t>
      </w:r>
      <w:r w:rsidRPr="00515B26">
        <w:rPr>
          <w:sz w:val="28"/>
          <w:szCs w:val="28"/>
        </w:rPr>
        <w:t xml:space="preserve">Совета депутатов </w:t>
      </w:r>
      <w:r>
        <w:rPr>
          <w:sz w:val="28"/>
          <w:szCs w:val="28"/>
        </w:rPr>
        <w:t xml:space="preserve">Писаревского сельского поселения </w:t>
      </w:r>
      <w:r w:rsidRPr="000D50ED">
        <w:rPr>
          <w:sz w:val="28"/>
          <w:szCs w:val="28"/>
        </w:rPr>
        <w:t>на замест</w:t>
      </w:r>
      <w:r>
        <w:rPr>
          <w:sz w:val="28"/>
          <w:szCs w:val="28"/>
        </w:rPr>
        <w:t xml:space="preserve">ителя главы администрации  Писаревского сельского поселения </w:t>
      </w:r>
      <w:r w:rsidRPr="000D50ED">
        <w:rPr>
          <w:sz w:val="28"/>
          <w:szCs w:val="28"/>
        </w:rPr>
        <w:t>в течение 10 дней со дня наступления данных событий.</w:t>
      </w:r>
    </w:p>
    <w:p w:rsidR="00E96B0B" w:rsidRPr="008526D9" w:rsidRDefault="00E96B0B" w:rsidP="005D07C9">
      <w:pPr>
        <w:autoSpaceDE w:val="0"/>
        <w:autoSpaceDN w:val="0"/>
        <w:adjustRightInd w:val="0"/>
        <w:ind w:firstLine="720"/>
        <w:jc w:val="both"/>
        <w:rPr>
          <w:sz w:val="28"/>
          <w:szCs w:val="28"/>
        </w:rPr>
      </w:pPr>
      <w:r>
        <w:rPr>
          <w:sz w:val="28"/>
          <w:szCs w:val="28"/>
        </w:rPr>
        <w:t>8.</w:t>
      </w:r>
      <w:r w:rsidRPr="00F65FCB">
        <w:rPr>
          <w:rFonts w:ascii="Arial" w:hAnsi="Arial" w:cs="Arial"/>
          <w:b/>
          <w:sz w:val="24"/>
          <w:szCs w:val="24"/>
        </w:rPr>
        <w:t xml:space="preserve"> </w:t>
      </w:r>
      <w:r w:rsidRPr="008526D9">
        <w:rPr>
          <w:rFonts w:cs="Arial"/>
          <w:sz w:val="28"/>
          <w:szCs w:val="28"/>
          <w:lang w:eastAsia="en-US"/>
        </w:rPr>
        <w:t xml:space="preserve">В случае, если избранный на муниципальных выборах глава Писаревского сельского поселения, полномочия которого прекращены досрочно на основании решения </w:t>
      </w:r>
      <w:r w:rsidRPr="008526D9">
        <w:rPr>
          <w:rFonts w:cs="Arial"/>
          <w:sz w:val="28"/>
          <w:szCs w:val="28"/>
        </w:rPr>
        <w:t>Совета депутатов Писаревского сельского поселения</w:t>
      </w:r>
      <w:r w:rsidRPr="008526D9">
        <w:rPr>
          <w:rFonts w:cs="Arial"/>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96B0B" w:rsidRPr="001E2A1B" w:rsidRDefault="00E96B0B" w:rsidP="00830D0D">
      <w:pPr>
        <w:autoSpaceDE w:val="0"/>
        <w:autoSpaceDN w:val="0"/>
        <w:adjustRightInd w:val="0"/>
        <w:ind w:firstLine="708"/>
        <w:jc w:val="center"/>
      </w:pPr>
    </w:p>
    <w:sectPr w:rsidR="00E96B0B" w:rsidRPr="001E2A1B" w:rsidSect="00B57482">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02B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B6B5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A9E6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90D0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1E4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AB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E53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83E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245E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C46BB2"/>
    <w:lvl w:ilvl="0">
      <w:start w:val="1"/>
      <w:numFmt w:val="bullet"/>
      <w:lvlText w:val=""/>
      <w:lvlJc w:val="left"/>
      <w:pPr>
        <w:tabs>
          <w:tab w:val="num" w:pos="360"/>
        </w:tabs>
        <w:ind w:left="360" w:hanging="360"/>
      </w:pPr>
      <w:rPr>
        <w:rFonts w:ascii="Symbol" w:hAnsi="Symbol" w:hint="default"/>
      </w:rPr>
    </w:lvl>
  </w:abstractNum>
  <w:abstractNum w:abstractNumId="10">
    <w:nsid w:val="10AF3CB5"/>
    <w:multiLevelType w:val="hybridMultilevel"/>
    <w:tmpl w:val="9B4059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A60"/>
    <w:rsid w:val="0002287B"/>
    <w:rsid w:val="00060E0A"/>
    <w:rsid w:val="00075E30"/>
    <w:rsid w:val="000C6662"/>
    <w:rsid w:val="000D50ED"/>
    <w:rsid w:val="000D5C2F"/>
    <w:rsid w:val="0011283B"/>
    <w:rsid w:val="00116F60"/>
    <w:rsid w:val="001E2A1B"/>
    <w:rsid w:val="002149CF"/>
    <w:rsid w:val="00244CD9"/>
    <w:rsid w:val="00266B56"/>
    <w:rsid w:val="0027397C"/>
    <w:rsid w:val="002B1740"/>
    <w:rsid w:val="002E4138"/>
    <w:rsid w:val="002F2EE0"/>
    <w:rsid w:val="0031387B"/>
    <w:rsid w:val="0039659A"/>
    <w:rsid w:val="003A760D"/>
    <w:rsid w:val="003B27C7"/>
    <w:rsid w:val="003B3222"/>
    <w:rsid w:val="003D32E6"/>
    <w:rsid w:val="0042400B"/>
    <w:rsid w:val="0043081E"/>
    <w:rsid w:val="00440DEA"/>
    <w:rsid w:val="004D5264"/>
    <w:rsid w:val="004E05BF"/>
    <w:rsid w:val="00515B26"/>
    <w:rsid w:val="005D07C9"/>
    <w:rsid w:val="00610D5A"/>
    <w:rsid w:val="00684B0E"/>
    <w:rsid w:val="006C2CBD"/>
    <w:rsid w:val="00701332"/>
    <w:rsid w:val="00724501"/>
    <w:rsid w:val="007376AC"/>
    <w:rsid w:val="00756648"/>
    <w:rsid w:val="00814646"/>
    <w:rsid w:val="00823660"/>
    <w:rsid w:val="00830D0D"/>
    <w:rsid w:val="008526D9"/>
    <w:rsid w:val="008715BF"/>
    <w:rsid w:val="008D2457"/>
    <w:rsid w:val="008D6284"/>
    <w:rsid w:val="008E1A60"/>
    <w:rsid w:val="008F1BB7"/>
    <w:rsid w:val="00913B28"/>
    <w:rsid w:val="009329EC"/>
    <w:rsid w:val="00995586"/>
    <w:rsid w:val="009D04C1"/>
    <w:rsid w:val="00A11541"/>
    <w:rsid w:val="00A27D17"/>
    <w:rsid w:val="00A319E4"/>
    <w:rsid w:val="00A35960"/>
    <w:rsid w:val="00A45CFE"/>
    <w:rsid w:val="00A51DDD"/>
    <w:rsid w:val="00AC336B"/>
    <w:rsid w:val="00B069BC"/>
    <w:rsid w:val="00B243CE"/>
    <w:rsid w:val="00B2699C"/>
    <w:rsid w:val="00B57482"/>
    <w:rsid w:val="00B662EA"/>
    <w:rsid w:val="00BC0B98"/>
    <w:rsid w:val="00C061C1"/>
    <w:rsid w:val="00C24B6B"/>
    <w:rsid w:val="00C37DEA"/>
    <w:rsid w:val="00C50D08"/>
    <w:rsid w:val="00CA7BDC"/>
    <w:rsid w:val="00CC3DF3"/>
    <w:rsid w:val="00CC5350"/>
    <w:rsid w:val="00CE77DB"/>
    <w:rsid w:val="00CF6590"/>
    <w:rsid w:val="00D12756"/>
    <w:rsid w:val="00D14A69"/>
    <w:rsid w:val="00D3333F"/>
    <w:rsid w:val="00D73ED7"/>
    <w:rsid w:val="00DA0F57"/>
    <w:rsid w:val="00DE11BA"/>
    <w:rsid w:val="00E16D31"/>
    <w:rsid w:val="00E40D4A"/>
    <w:rsid w:val="00E63784"/>
    <w:rsid w:val="00E96B0B"/>
    <w:rsid w:val="00EB45C5"/>
    <w:rsid w:val="00EC3499"/>
    <w:rsid w:val="00EE680C"/>
    <w:rsid w:val="00F15BFA"/>
    <w:rsid w:val="00F61A31"/>
    <w:rsid w:val="00F65FCB"/>
    <w:rsid w:val="00F660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6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1A60"/>
    <w:rPr>
      <w:rFonts w:cs="Calibri"/>
    </w:rPr>
  </w:style>
  <w:style w:type="paragraph" w:customStyle="1" w:styleId="1">
    <w:name w:val="Без интервала1"/>
    <w:uiPriority w:val="99"/>
    <w:rsid w:val="008E1A60"/>
    <w:rPr>
      <w:rFonts w:cs="Calibri"/>
    </w:rPr>
  </w:style>
  <w:style w:type="paragraph" w:customStyle="1" w:styleId="2">
    <w:name w:val="Без интервала2"/>
    <w:uiPriority w:val="99"/>
    <w:rsid w:val="008E1A60"/>
    <w:rPr>
      <w:rFonts w:cs="Calibri"/>
    </w:rPr>
  </w:style>
  <w:style w:type="paragraph" w:customStyle="1" w:styleId="ConsPlusNormal">
    <w:name w:val="ConsPlusNormal"/>
    <w:uiPriority w:val="99"/>
    <w:rsid w:val="008E1A60"/>
    <w:pPr>
      <w:autoSpaceDE w:val="0"/>
      <w:autoSpaceDN w:val="0"/>
      <w:adjustRightInd w:val="0"/>
    </w:pPr>
    <w:rPr>
      <w:rFonts w:cs="Calibri"/>
      <w:b/>
      <w:bCs/>
      <w:sz w:val="24"/>
      <w:szCs w:val="24"/>
    </w:rPr>
  </w:style>
  <w:style w:type="paragraph" w:styleId="BodyText2">
    <w:name w:val="Body Text 2"/>
    <w:basedOn w:val="Normal"/>
    <w:link w:val="BodyText2Char"/>
    <w:uiPriority w:val="99"/>
    <w:rsid w:val="001E2A1B"/>
    <w:pPr>
      <w:suppressAutoHyphens/>
      <w:spacing w:after="120" w:line="480" w:lineRule="auto"/>
    </w:pPr>
    <w:rPr>
      <w:rFonts w:ascii="Times New Roman" w:hAnsi="Times New Roman" w:cs="Times New Roman"/>
      <w:sz w:val="24"/>
      <w:szCs w:val="24"/>
      <w:lang w:eastAsia="ar-SA"/>
    </w:rPr>
  </w:style>
  <w:style w:type="character" w:customStyle="1" w:styleId="BodyText2Char">
    <w:name w:val="Body Text 2 Char"/>
    <w:basedOn w:val="DefaultParagraphFont"/>
    <w:link w:val="BodyText2"/>
    <w:uiPriority w:val="99"/>
    <w:semiHidden/>
    <w:locked/>
    <w:rsid w:val="002E4138"/>
    <w:rPr>
      <w:rFonts w:cs="Calibri"/>
    </w:rPr>
  </w:style>
  <w:style w:type="character" w:styleId="Hyperlink">
    <w:name w:val="Hyperlink"/>
    <w:basedOn w:val="DefaultParagraphFont"/>
    <w:uiPriority w:val="99"/>
    <w:rsid w:val="00F65F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50560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13" Type="http://schemas.openxmlformats.org/officeDocument/2006/relationships/hyperlink" Target="consultantplus://offline/ref=7ECBDB9448AEB90100BDCAC3A6A8281E6BD142946C0ED41543997FBAFAiAu7I" TargetMode="External"/><Relationship Id="rId18" Type="http://schemas.openxmlformats.org/officeDocument/2006/relationships/hyperlink" Target="consultantplus://offline/ref=7ECBDB9448AEB90100BDCAC3A6A8281E6BD142976709D41543997FBAFAiAu7I" TargetMode="External"/><Relationship Id="rId3" Type="http://schemas.openxmlformats.org/officeDocument/2006/relationships/settings" Target="settings.xml"/><Relationship Id="rId7" Type="http://schemas.openxmlformats.org/officeDocument/2006/relationships/hyperlink" Target="consultantplus://offline/ref=7ECBDB9448AEB90100BDCAC3A6A8281E6BD142976709D41543997FBAFAiAu7I" TargetMode="External"/><Relationship Id="rId12" Type="http://schemas.openxmlformats.org/officeDocument/2006/relationships/hyperlink" Target="consultantplus://offline/ref=74063AC39A5F6DDA944077445E5FDAB50F0C915BDD5B1CD921DDE22D493F261430CFo2H" TargetMode="External"/><Relationship Id="rId17" Type="http://schemas.openxmlformats.org/officeDocument/2006/relationships/hyperlink" Target="consultantplus://offline/ref=7ECBDB9448AEB90100BDCAC3A6A8281E6BD14391690CD41543997FBAFAiAu7I" TargetMode="External"/><Relationship Id="rId2" Type="http://schemas.openxmlformats.org/officeDocument/2006/relationships/styles" Target="styles.xml"/><Relationship Id="rId16" Type="http://schemas.openxmlformats.org/officeDocument/2006/relationships/hyperlink" Target="consultantplus://offline/ref=7ECBDB9448AEB90100BDCAC3A6A8281E6BD142946C0ED41543997FBAFAiAu7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ECBDB9448AEB90100BDCAC3A6A8281E6BD14391690CD41543997FBAFAiAu7I" TargetMode="Externa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hyperlink" Target="consultantplus://offline/ref=7ECBDB9448AEB90100BDCAC3A6A8281E6BD142946C0ED41543997FBAFAiAu7I" TargetMode="External"/><Relationship Id="rId15" Type="http://schemas.openxmlformats.org/officeDocument/2006/relationships/hyperlink" Target="consultantplus://offline/ref=7ECBDB9448AEB90100BDCAC3A6A8281E6BD142976709D41543997FBAFAiAu7I" TargetMode="External"/><Relationship Id="rId10" Type="http://schemas.openxmlformats.org/officeDocument/2006/relationships/hyperlink" Target="consultantplus://offline/ref=7ECBDB9448AEB90100BDCAC3A6A8281E6BD142976709D41543997FBAFAiAu7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CBDB9448AEB90100BDCAC3A6A8281E6BD14391690CD41543997FBAFAiAu7I" TargetMode="External"/><Relationship Id="rId14"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11</Pages>
  <Words>3376</Words>
  <Characters>19248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15</cp:revision>
  <cp:lastPrinted>2016-07-01T07:53:00Z</cp:lastPrinted>
  <dcterms:created xsi:type="dcterms:W3CDTF">2015-09-29T12:11:00Z</dcterms:created>
  <dcterms:modified xsi:type="dcterms:W3CDTF">2016-07-04T06:10:00Z</dcterms:modified>
</cp:coreProperties>
</file>